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proofErr w:type="gramStart"/>
      <w:r>
        <w:rPr>
          <w:b/>
          <w:color w:val="000000"/>
          <w:sz w:val="28"/>
          <w:szCs w:val="28"/>
        </w:rPr>
        <w:t>городской  олимпиады</w:t>
      </w:r>
      <w:proofErr w:type="gramEnd"/>
      <w:r>
        <w:rPr>
          <w:b/>
          <w:color w:val="000000"/>
          <w:sz w:val="28"/>
          <w:szCs w:val="28"/>
        </w:rPr>
        <w:t xml:space="preserve"> по ППБ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8 и 9 классов образовательных организаций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Оренбурга.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7C6B" w:rsidRDefault="0095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Городская олимпиада по ППБ проводится с целью изучения правил пожарной безопасности и противопожарной защиты, обучения действиям в условиях пожара и других чрезвычайных ситуациях; профилактики правонарушений несовершеннолетних в области пожарной безопасности.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Управление образования города Оренбурга;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МАУДО «Дворец творчества детей и молодежи» - отдел «Центр детского и молодежного движения «Радуга».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и место проведения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в 2 этапа: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1  этап</w:t>
      </w:r>
      <w:proofErr w:type="gramEnd"/>
      <w:r>
        <w:rPr>
          <w:color w:val="000000"/>
          <w:sz w:val="28"/>
          <w:szCs w:val="28"/>
        </w:rPr>
        <w:t xml:space="preserve"> – районный – с 17 по 21 января 2022(приложение 1);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 этап – городской</w:t>
      </w:r>
      <w:r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февраля 2022 года.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Олимпиада проводится </w:t>
      </w:r>
      <w:proofErr w:type="gramStart"/>
      <w:r>
        <w:rPr>
          <w:color w:val="0D0D0D"/>
          <w:sz w:val="28"/>
          <w:szCs w:val="28"/>
        </w:rPr>
        <w:t>в  очной</w:t>
      </w:r>
      <w:proofErr w:type="gramEnd"/>
      <w:r>
        <w:rPr>
          <w:color w:val="0D0D0D"/>
          <w:sz w:val="28"/>
          <w:szCs w:val="28"/>
        </w:rPr>
        <w:t xml:space="preserve"> форме, возможен вариант дистанционной формы  через систему онлайн проверки.</w:t>
      </w:r>
    </w:p>
    <w:p w:rsidR="00EF3868" w:rsidRDefault="00950E86" w:rsidP="00EF3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Площадка проведения будет объявлена на предстоящем совещании руководителей отрядов ДЮП</w:t>
      </w:r>
    </w:p>
    <w:p w:rsidR="00EF3868" w:rsidRDefault="00EF3868" w:rsidP="00EF3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Pr="00EF3868" w:rsidRDefault="00950E86" w:rsidP="00EF3868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color w:val="000000"/>
          <w:sz w:val="28"/>
          <w:szCs w:val="28"/>
        </w:rPr>
      </w:pPr>
      <w:r w:rsidRPr="00EF3868">
        <w:rPr>
          <w:b/>
          <w:color w:val="000000"/>
          <w:sz w:val="28"/>
          <w:szCs w:val="28"/>
        </w:rPr>
        <w:t>Участники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районные олимпиады приглашаются по 2 ученика образовательной организации каждой параллели -  победители школьных олимпиад (всего 4 учащихся). Заявку на участие в районной олимпиаде прислать в день проведения (</w:t>
      </w:r>
      <w:r>
        <w:rPr>
          <w:i/>
          <w:color w:val="000000"/>
          <w:sz w:val="28"/>
          <w:szCs w:val="28"/>
        </w:rPr>
        <w:t xml:space="preserve">Приложение 1, </w:t>
      </w:r>
      <w:proofErr w:type="spellStart"/>
      <w:r>
        <w:rPr>
          <w:i/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) - 17.01 - 21.01 в </w:t>
      </w:r>
      <w:r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район</w:t>
      </w:r>
      <w:r>
        <w:rPr>
          <w:sz w:val="28"/>
          <w:szCs w:val="28"/>
        </w:rPr>
        <w:t>ом на базе которого проводится олимпиада</w:t>
      </w:r>
      <w:r>
        <w:rPr>
          <w:color w:val="000000"/>
          <w:sz w:val="28"/>
          <w:szCs w:val="28"/>
        </w:rPr>
        <w:t>.</w:t>
      </w:r>
    </w:p>
    <w:p w:rsidR="00CF7C6B" w:rsidRPr="00EF3868" w:rsidRDefault="00950E86" w:rsidP="00EF3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городскую олимпиаду приглашаются победители (1–3 место) районных олимпиад. Заявку (</w:t>
      </w:r>
      <w:r>
        <w:rPr>
          <w:i/>
          <w:color w:val="000000"/>
          <w:sz w:val="28"/>
          <w:szCs w:val="28"/>
        </w:rPr>
        <w:t xml:space="preserve">Приложение 1, </w:t>
      </w:r>
      <w:proofErr w:type="spellStart"/>
      <w:r>
        <w:rPr>
          <w:i/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) на участие в городской олимпиаде необходимо подать в течение дня </w:t>
      </w:r>
      <w:r>
        <w:rPr>
          <w:sz w:val="28"/>
          <w:szCs w:val="28"/>
        </w:rPr>
        <w:t>старта городского этапа 8 февраля</w:t>
      </w:r>
      <w:r>
        <w:rPr>
          <w:color w:val="000000"/>
          <w:sz w:val="28"/>
          <w:szCs w:val="28"/>
        </w:rPr>
        <w:t xml:space="preserve"> на эл. адрес: </w:t>
      </w:r>
      <w:hyperlink r:id="rId6">
        <w:r>
          <w:rPr>
            <w:color w:val="0000FF"/>
            <w:sz w:val="28"/>
            <w:szCs w:val="28"/>
            <w:u w:val="single"/>
          </w:rPr>
          <w:t>radugadoo@mail.ru</w:t>
        </w:r>
      </w:hyperlink>
      <w:r>
        <w:rPr>
          <w:color w:val="000000"/>
          <w:sz w:val="28"/>
          <w:szCs w:val="28"/>
        </w:rPr>
        <w:t>, в теме указать «</w:t>
      </w:r>
      <w:r>
        <w:rPr>
          <w:b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лимпиад</w:t>
      </w:r>
      <w:r>
        <w:rPr>
          <w:b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ППБ </w:t>
      </w:r>
      <w:r>
        <w:rPr>
          <w:color w:val="000000"/>
          <w:sz w:val="28"/>
          <w:szCs w:val="28"/>
        </w:rPr>
        <w:t xml:space="preserve">».  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F7C6B" w:rsidRDefault="0095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Олимпиада проводится в форме онлайн тестирования. Тесты для городской (районной) олимпиады </w:t>
      </w:r>
      <w:proofErr w:type="gramStart"/>
      <w:r>
        <w:rPr>
          <w:color w:val="000000"/>
          <w:sz w:val="28"/>
          <w:szCs w:val="28"/>
        </w:rPr>
        <w:t>готовит  отдел</w:t>
      </w:r>
      <w:proofErr w:type="gramEnd"/>
      <w:r>
        <w:rPr>
          <w:color w:val="000000"/>
          <w:sz w:val="28"/>
          <w:szCs w:val="28"/>
        </w:rPr>
        <w:t xml:space="preserve"> «Центр детского и молодежного движения «Радуга» МАУДО ДТД и М при непосредственном участии отдела воспитания и дополнительного образования управления образования администрации г. Оренбурга. Тесты составляются на основе школьного курса ОБЖ и ППБ.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каждого участника доступна 1 попытка для сдачи тестирования.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положению районной олимпиады разрешен лишь один день прохождения тестирования для одного класса.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и награждение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Победителями становятся обучающиеся, набравшие наибольшее количество правильных ответов. При равном количестве баллов учитывается наименьшее время. Участники награждаются дипломами участника 1 этапа городской олимпиады. Победители награждаются дипломами.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городской олимпиады по ППБ награждаются дипломами.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всем вопросам обращаться в оргкомитет конкурса по адресу: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МБУДО «Дворец творчества детей и молодежи» -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«Центр детского и молодежного движения «Радуга»,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пр. Победы, 5, тел.: 77-44-78,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отделом Якушев Аркадий Сергеевич (24-01-72),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педагог-организатор отдела Фирсова Анна Алексеевна 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40"/>
          <w:szCs w:val="40"/>
        </w:rPr>
      </w:pPr>
      <w:r>
        <w:br w:type="page"/>
      </w:r>
      <w:proofErr w:type="gramStart"/>
      <w:r>
        <w:rPr>
          <w:i/>
          <w:color w:val="000000"/>
        </w:rPr>
        <w:lastRenderedPageBreak/>
        <w:t>Приложение  1</w:t>
      </w:r>
      <w:proofErr w:type="gramEnd"/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районной(городской) олимпиаде по ППБ 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среди  обучающихся</w:t>
      </w:r>
      <w:proofErr w:type="gramEnd"/>
      <w:r>
        <w:rPr>
          <w:color w:val="000000"/>
          <w:sz w:val="28"/>
          <w:szCs w:val="28"/>
        </w:rPr>
        <w:t xml:space="preserve"> 8 и 9 классов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организаций г. Оренбурга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 учебный год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_____________________________________________________________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(полностью)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________________________________________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8"/>
        <w:tblW w:w="8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660"/>
        <w:gridCol w:w="1800"/>
      </w:tblGrid>
      <w:tr w:rsidR="00CF7C6B">
        <w:tc>
          <w:tcPr>
            <w:tcW w:w="817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 и имя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участнка</w:t>
            </w:r>
            <w:proofErr w:type="spellEnd"/>
          </w:p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66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80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CF7C6B">
        <w:tc>
          <w:tcPr>
            <w:tcW w:w="817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«__»</w:t>
            </w:r>
          </w:p>
        </w:tc>
      </w:tr>
      <w:tr w:rsidR="00CF7C6B">
        <w:tc>
          <w:tcPr>
            <w:tcW w:w="817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«__»</w:t>
            </w:r>
          </w:p>
        </w:tc>
      </w:tr>
      <w:tr w:rsidR="00CF7C6B">
        <w:tc>
          <w:tcPr>
            <w:tcW w:w="817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«__»</w:t>
            </w:r>
          </w:p>
        </w:tc>
      </w:tr>
      <w:tr w:rsidR="00CF7C6B">
        <w:tc>
          <w:tcPr>
            <w:tcW w:w="817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C6B" w:rsidRDefault="00CF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F7C6B" w:rsidRDefault="009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«__»</w:t>
            </w:r>
          </w:p>
        </w:tc>
      </w:tr>
    </w:tbl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proofErr w:type="gramStart"/>
      <w:r>
        <w:rPr>
          <w:color w:val="000000"/>
          <w:sz w:val="28"/>
          <w:szCs w:val="28"/>
        </w:rPr>
        <w:t>педагога,  подготовившего</w:t>
      </w:r>
      <w:proofErr w:type="gramEnd"/>
      <w:r>
        <w:rPr>
          <w:color w:val="000000"/>
          <w:sz w:val="28"/>
          <w:szCs w:val="28"/>
        </w:rPr>
        <w:t xml:space="preserve"> обучающихся (полностью) 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__________________________________________________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педагога 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школы ____________________________________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ОО _________________________________________________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 П                                                                     ________________    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подпись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br w:type="page"/>
      </w:r>
      <w:proofErr w:type="gramStart"/>
      <w:r>
        <w:rPr>
          <w:i/>
          <w:color w:val="000000"/>
        </w:rPr>
        <w:lastRenderedPageBreak/>
        <w:t>Приложение  2</w:t>
      </w:r>
      <w:proofErr w:type="gramEnd"/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проведения районных этапов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городской олимпиады по ППБ для обучающихся 8 и 9 классов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образовательных организаций г. Оренбурга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 – 2022 уч. г.</w:t>
      </w:r>
    </w:p>
    <w:p w:rsidR="00CF7C6B" w:rsidRDefault="00CF7C6B">
      <w:pPr>
        <w:ind w:left="1" w:hanging="3"/>
        <w:jc w:val="both"/>
        <w:rPr>
          <w:b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учеников 8 класса школ Ленинского </w:t>
      </w:r>
      <w:proofErr w:type="gramStart"/>
      <w:r>
        <w:rPr>
          <w:color w:val="000000"/>
          <w:sz w:val="28"/>
          <w:szCs w:val="28"/>
        </w:rPr>
        <w:t>района  –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января с 11:00 до 13:00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учеников 8 класса школ Центрального </w:t>
      </w:r>
      <w:proofErr w:type="gramStart"/>
      <w:r>
        <w:rPr>
          <w:color w:val="000000"/>
          <w:sz w:val="28"/>
          <w:szCs w:val="28"/>
        </w:rPr>
        <w:t>района  –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января с 11:00 до 13:00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учеников 9 класса школ Ленинского </w:t>
      </w:r>
      <w:proofErr w:type="gramStart"/>
      <w:r>
        <w:rPr>
          <w:color w:val="000000"/>
          <w:sz w:val="28"/>
          <w:szCs w:val="28"/>
        </w:rPr>
        <w:t>района  –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января с 11:00 до 13:00 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учеников 9 класса школ Центрального </w:t>
      </w:r>
      <w:proofErr w:type="gramStart"/>
      <w:r>
        <w:rPr>
          <w:color w:val="000000"/>
          <w:sz w:val="28"/>
          <w:szCs w:val="28"/>
        </w:rPr>
        <w:t>района  –</w:t>
      </w:r>
      <w:proofErr w:type="gramEnd"/>
      <w:r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января с 14:00 до 16:00 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F7C6B">
        <w:trPr>
          <w:trHeight w:val="3191"/>
        </w:trPr>
        <w:tc>
          <w:tcPr>
            <w:tcW w:w="9571" w:type="dxa"/>
          </w:tcPr>
          <w:p w:rsidR="00CF7C6B" w:rsidRDefault="00CF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CF7C6B" w:rsidRDefault="009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ВНИМАНИЕ!!!</w:t>
            </w:r>
          </w:p>
          <w:p w:rsidR="00CF7C6B" w:rsidRDefault="00CF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CF7C6B" w:rsidRDefault="009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Всем участникам при входе на указанную страницу необходимо заполнить данные ФИО, ОО </w:t>
            </w:r>
          </w:p>
          <w:p w:rsidR="00CF7C6B" w:rsidRDefault="00CF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CF7C6B" w:rsidRDefault="009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После чего начинается отсчет времени и ведется контроль переходов на другие страницы с того браузера</w:t>
            </w:r>
          </w:p>
        </w:tc>
      </w:tr>
    </w:tbl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</w:rPr>
      </w:pPr>
      <w:r>
        <w:br w:type="page"/>
      </w:r>
      <w:r>
        <w:rPr>
          <w:i/>
          <w:color w:val="000000"/>
          <w:sz w:val="28"/>
          <w:szCs w:val="28"/>
        </w:rPr>
        <w:lastRenderedPageBreak/>
        <w:t>Приложение 3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" w:hanging="3"/>
        <w:jc w:val="both"/>
        <w:rPr>
          <w:color w:val="FF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 участника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городской  олимпиады</w:t>
      </w:r>
      <w:proofErr w:type="gramEnd"/>
      <w:r>
        <w:rPr>
          <w:b/>
          <w:color w:val="000000"/>
          <w:sz w:val="28"/>
          <w:szCs w:val="28"/>
        </w:rPr>
        <w:t xml:space="preserve"> по ППБ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8 и 9 классов образовательных организаций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Оренбурга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(далее – законный представитель) ________________________________________________________________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(ФИО)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свое согласие организаторам </w:t>
      </w:r>
      <w:proofErr w:type="gramStart"/>
      <w:r>
        <w:rPr>
          <w:b/>
          <w:color w:val="000000"/>
          <w:sz w:val="28"/>
          <w:szCs w:val="28"/>
        </w:rPr>
        <w:t>городской  олимпиады</w:t>
      </w:r>
      <w:proofErr w:type="gramEnd"/>
      <w:r>
        <w:rPr>
          <w:b/>
          <w:color w:val="000000"/>
          <w:sz w:val="28"/>
          <w:szCs w:val="28"/>
        </w:rPr>
        <w:t xml:space="preserve"> по ППБ среди обучающихся 8 и 9 классов образовательных организаций города Оренбурга</w:t>
      </w:r>
      <w:r>
        <w:rPr>
          <w:color w:val="000000"/>
          <w:sz w:val="28"/>
          <w:szCs w:val="28"/>
        </w:rPr>
        <w:t xml:space="preserve"> (МАУДО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 ) на обработку персональных данных</w:t>
      </w:r>
    </w:p>
    <w:p w:rsidR="00CF7C6B" w:rsidRDefault="00CF7C6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ФИО ребенка)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следующих условиях: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осуществляют обработку персональных данных исключительно в целях организации и проведения </w:t>
      </w:r>
      <w:proofErr w:type="gramStart"/>
      <w:r>
        <w:rPr>
          <w:sz w:val="28"/>
          <w:szCs w:val="28"/>
        </w:rPr>
        <w:t>городской  олимпиады</w:t>
      </w:r>
      <w:proofErr w:type="gramEnd"/>
      <w:r>
        <w:rPr>
          <w:sz w:val="28"/>
          <w:szCs w:val="28"/>
        </w:rPr>
        <w:t xml:space="preserve"> по ППБ среди обучающихся 8 и 9 классов образовательных организаций города Оренбурга.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персональных данных: МАУДО «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>».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адрес оператора: Российская Федерация, Оренбургская область, 460026, г. Оренбург, ул. Карагандинская, 37 «а».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обработку персональных данных МАУДО «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</w:t>
      </w:r>
      <w:r>
        <w:rPr>
          <w:color w:val="1D1B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 соревнований по туризму «Осенняя мозаика», посвященных Всемирному дню туризма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1" w:right="1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может быть отозвано в любой момент по соглашению сторон.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1" w:right="1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 </w:t>
      </w:r>
      <w:proofErr w:type="gramStart"/>
      <w:r>
        <w:rPr>
          <w:color w:val="000000"/>
          <w:sz w:val="28"/>
          <w:szCs w:val="28"/>
        </w:rPr>
        <w:t>4  ст.</w:t>
      </w:r>
      <w:proofErr w:type="gramEnd"/>
      <w:r>
        <w:rPr>
          <w:color w:val="000000"/>
          <w:sz w:val="28"/>
          <w:szCs w:val="28"/>
        </w:rPr>
        <w:t xml:space="preserve"> 14 Федерального закона от 27.06.2006  № 152-ФЗ). </w:t>
      </w: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1" w:right="1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Подтверждаю, что ознакомлен(а) с положениями Федерального закона от </w:t>
      </w:r>
      <w:proofErr w:type="gramStart"/>
      <w:r>
        <w:rPr>
          <w:color w:val="000000"/>
          <w:sz w:val="28"/>
          <w:szCs w:val="28"/>
        </w:rPr>
        <w:t>27.07.2006  №</w:t>
      </w:r>
      <w:proofErr w:type="gramEnd"/>
      <w:r>
        <w:rPr>
          <w:color w:val="000000"/>
          <w:sz w:val="28"/>
          <w:szCs w:val="28"/>
        </w:rPr>
        <w:t xml:space="preserve"> 152-ФЗ «О персональных данных».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15" w:hanging="3"/>
        <w:jc w:val="both"/>
        <w:rPr>
          <w:color w:val="000000"/>
          <w:sz w:val="28"/>
          <w:szCs w:val="28"/>
        </w:rPr>
      </w:pPr>
    </w:p>
    <w:p w:rsidR="00CF7C6B" w:rsidRDefault="00950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___________20 г.       _________________                __________________</w:t>
      </w: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F7C6B" w:rsidRDefault="00CF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CF7C6B">
      <w:pgSz w:w="11906" w:h="16838"/>
      <w:pgMar w:top="540" w:right="424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57E"/>
    <w:multiLevelType w:val="hybridMultilevel"/>
    <w:tmpl w:val="934686E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0B03BE7"/>
    <w:multiLevelType w:val="multilevel"/>
    <w:tmpl w:val="958CB2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6B"/>
    <w:rsid w:val="00950E86"/>
    <w:rsid w:val="00CF7C6B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5925"/>
  <w15:docId w15:val="{45756E68-6317-46F7-BD58-E9CE7B87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F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ugad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s+7MUYt/6v3ReNQMbKfdTFpkQ==">AMUW2mUg04rdZypv3oUm5DDUIx61QnRY6+fKTNxzksegdkzHMg3UbGOhw9BffofXrh5umafhRRXJoqex5M0YVXXnwjkuVM5XJkSbTdO8ykMwv8lOfxPPCj4=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2021-09-07T04:40:00Z</dcterms:created>
  <dcterms:modified xsi:type="dcterms:W3CDTF">2021-10-12T05:14:00Z</dcterms:modified>
</cp:coreProperties>
</file>