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AD" w:rsidRPr="00934DAD" w:rsidRDefault="00934DAD" w:rsidP="00934DAD">
      <w:pPr>
        <w:pStyle w:val="2"/>
        <w:jc w:val="left"/>
        <w:rPr>
          <w:rFonts w:ascii="Times New Roman" w:hAnsi="Times New Roman"/>
          <w:caps/>
          <w:sz w:val="28"/>
        </w:rPr>
      </w:pPr>
      <w:bookmarkStart w:id="0" w:name="_Toc378755556"/>
    </w:p>
    <w:p w:rsidR="00934DAD" w:rsidRPr="00934DAD" w:rsidRDefault="00934DAD" w:rsidP="00934DAD">
      <w:pPr>
        <w:pStyle w:val="2"/>
        <w:spacing w:before="0" w:after="0"/>
        <w:rPr>
          <w:rFonts w:ascii="Times New Roman" w:hAnsi="Times New Roman"/>
          <w:caps/>
          <w:sz w:val="28"/>
        </w:rPr>
      </w:pPr>
      <w:r w:rsidRPr="00934DAD">
        <w:rPr>
          <w:rFonts w:ascii="Times New Roman" w:hAnsi="Times New Roman"/>
          <w:caps/>
          <w:sz w:val="28"/>
        </w:rPr>
        <w:t>Положение</w:t>
      </w:r>
    </w:p>
    <w:p w:rsidR="00934DAD" w:rsidRPr="00934DAD" w:rsidRDefault="00934DAD" w:rsidP="00934DAD">
      <w:pPr>
        <w:pStyle w:val="2"/>
        <w:spacing w:before="0" w:after="0"/>
        <w:rPr>
          <w:rFonts w:ascii="Times New Roman" w:hAnsi="Times New Roman"/>
          <w:sz w:val="28"/>
        </w:rPr>
      </w:pPr>
      <w:r w:rsidRPr="00934DAD">
        <w:rPr>
          <w:rFonts w:ascii="Times New Roman" w:hAnsi="Times New Roman"/>
          <w:caps/>
          <w:sz w:val="28"/>
        </w:rPr>
        <w:br/>
      </w:r>
      <w:r w:rsidRPr="00934DAD">
        <w:rPr>
          <w:rFonts w:ascii="Times New Roman" w:hAnsi="Times New Roman"/>
          <w:sz w:val="28"/>
        </w:rPr>
        <w:t xml:space="preserve">о проведении </w:t>
      </w:r>
      <w:r w:rsidRPr="00934DAD">
        <w:rPr>
          <w:rFonts w:ascii="Times New Roman" w:hAnsi="Times New Roman"/>
          <w:sz w:val="28"/>
          <w:lang w:val="en-US"/>
        </w:rPr>
        <w:t>X</w:t>
      </w:r>
      <w:r w:rsidR="00CE1652">
        <w:rPr>
          <w:rFonts w:ascii="Times New Roman" w:hAnsi="Times New Roman"/>
          <w:sz w:val="28"/>
          <w:lang w:val="en-US"/>
        </w:rPr>
        <w:t>I</w:t>
      </w:r>
      <w:r w:rsidRPr="00934DAD">
        <w:rPr>
          <w:rFonts w:ascii="Times New Roman" w:hAnsi="Times New Roman"/>
          <w:sz w:val="28"/>
        </w:rPr>
        <w:t xml:space="preserve">  городского интеллектуального конкурса</w:t>
      </w:r>
    </w:p>
    <w:p w:rsidR="00934DAD" w:rsidRPr="00934DAD" w:rsidRDefault="00934DAD" w:rsidP="00934DAD">
      <w:pPr>
        <w:pStyle w:val="2"/>
        <w:spacing w:before="0" w:after="0"/>
        <w:rPr>
          <w:rFonts w:ascii="Times New Roman" w:hAnsi="Times New Roman"/>
          <w:sz w:val="28"/>
        </w:rPr>
      </w:pPr>
      <w:r w:rsidRPr="00934DAD">
        <w:rPr>
          <w:rFonts w:ascii="Times New Roman" w:hAnsi="Times New Roman"/>
          <w:sz w:val="28"/>
        </w:rPr>
        <w:t xml:space="preserve"> для детей дошкольного возраста  «Почемучки»</w:t>
      </w:r>
      <w:bookmarkEnd w:id="0"/>
    </w:p>
    <w:p w:rsidR="00934DAD" w:rsidRPr="00934DAD" w:rsidRDefault="00934DAD" w:rsidP="00934DAD">
      <w:pPr>
        <w:rPr>
          <w:sz w:val="28"/>
          <w:szCs w:val="28"/>
        </w:rPr>
      </w:pPr>
    </w:p>
    <w:p w:rsidR="00934DAD" w:rsidRPr="00934DAD" w:rsidRDefault="00934DAD" w:rsidP="00934DAD">
      <w:pPr>
        <w:tabs>
          <w:tab w:val="left" w:pos="540"/>
        </w:tabs>
        <w:ind w:firstLine="284"/>
        <w:jc w:val="center"/>
        <w:rPr>
          <w:sz w:val="28"/>
          <w:szCs w:val="28"/>
        </w:rPr>
      </w:pPr>
      <w:r w:rsidRPr="00934DAD">
        <w:rPr>
          <w:b/>
          <w:bCs/>
          <w:sz w:val="28"/>
          <w:szCs w:val="28"/>
        </w:rPr>
        <w:t>Организаторы конкурса</w:t>
      </w:r>
    </w:p>
    <w:p w:rsidR="00934DAD" w:rsidRPr="00934DAD" w:rsidRDefault="00934DAD" w:rsidP="00934DAD">
      <w:pPr>
        <w:tabs>
          <w:tab w:val="left" w:pos="540"/>
        </w:tabs>
        <w:ind w:firstLine="284"/>
        <w:jc w:val="center"/>
        <w:rPr>
          <w:sz w:val="28"/>
          <w:szCs w:val="28"/>
        </w:rPr>
      </w:pPr>
    </w:p>
    <w:p w:rsidR="00934DAD" w:rsidRPr="00934DAD" w:rsidRDefault="00934DAD" w:rsidP="00934DAD">
      <w:pPr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- управление образования администрации г. Оренбурга; </w:t>
      </w:r>
    </w:p>
    <w:p w:rsidR="00934DAD" w:rsidRPr="00934DAD" w:rsidRDefault="00934DAD" w:rsidP="00934DAD">
      <w:pPr>
        <w:jc w:val="both"/>
        <w:rPr>
          <w:sz w:val="28"/>
          <w:szCs w:val="28"/>
        </w:rPr>
      </w:pPr>
      <w:r w:rsidRPr="00934DAD">
        <w:rPr>
          <w:b/>
          <w:sz w:val="28"/>
          <w:szCs w:val="28"/>
        </w:rPr>
        <w:t xml:space="preserve">- </w:t>
      </w:r>
      <w:r w:rsidRPr="00934DAD">
        <w:rPr>
          <w:sz w:val="28"/>
          <w:szCs w:val="28"/>
        </w:rPr>
        <w:t xml:space="preserve">МАУДО «Дворец творчества детей и молодежи».  </w:t>
      </w:r>
    </w:p>
    <w:p w:rsidR="00934DAD" w:rsidRPr="00934DAD" w:rsidRDefault="00934DAD" w:rsidP="00934DAD">
      <w:pPr>
        <w:jc w:val="both"/>
        <w:rPr>
          <w:sz w:val="28"/>
          <w:szCs w:val="28"/>
        </w:rPr>
      </w:pPr>
    </w:p>
    <w:p w:rsidR="00934DAD" w:rsidRPr="00934DAD" w:rsidRDefault="00934DAD" w:rsidP="00934DAD">
      <w:pPr>
        <w:pStyle w:val="a5"/>
        <w:numPr>
          <w:ilvl w:val="0"/>
          <w:numId w:val="2"/>
        </w:num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934DAD">
        <w:rPr>
          <w:b/>
          <w:bCs/>
          <w:sz w:val="28"/>
          <w:szCs w:val="28"/>
        </w:rPr>
        <w:t>Общие положения</w:t>
      </w:r>
    </w:p>
    <w:p w:rsidR="00934DAD" w:rsidRPr="00934DAD" w:rsidRDefault="00934DAD" w:rsidP="00934DAD">
      <w:pPr>
        <w:pStyle w:val="a5"/>
        <w:tabs>
          <w:tab w:val="left" w:pos="540"/>
        </w:tabs>
        <w:ind w:left="1004"/>
        <w:rPr>
          <w:b/>
          <w:bCs/>
          <w:sz w:val="28"/>
          <w:szCs w:val="28"/>
        </w:rPr>
      </w:pPr>
    </w:p>
    <w:p w:rsidR="003422D8" w:rsidRDefault="00934DAD" w:rsidP="00342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 Настоящее Положение определяет порядок организации и проведении интеллектуального конкурса «Почемучки», его организационно-методическое обеспечение, порядок участия в конкурсе и определение победителей призеров. </w:t>
      </w:r>
    </w:p>
    <w:p w:rsidR="00934DAD" w:rsidRPr="00934DAD" w:rsidRDefault="00934DAD" w:rsidP="003422D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34DAD">
        <w:rPr>
          <w:sz w:val="28"/>
          <w:szCs w:val="28"/>
        </w:rPr>
        <w:t>Интеллектуальный конкурс «Почемучки» - это форма интеллектуального соревнования, позволяющая выявить не только определенные знания у обучающихся  дошкольных образовательных центров УДО города, но и умение применять их в новых нестандартных ситуациях, требующих творческого мышления.</w:t>
      </w:r>
    </w:p>
    <w:p w:rsidR="00934DAD" w:rsidRPr="00934DAD" w:rsidRDefault="00934DAD" w:rsidP="00934DAD">
      <w:pPr>
        <w:tabs>
          <w:tab w:val="left" w:pos="540"/>
        </w:tabs>
        <w:ind w:firstLine="284"/>
        <w:jc w:val="center"/>
        <w:rPr>
          <w:b/>
          <w:bCs/>
          <w:sz w:val="28"/>
          <w:szCs w:val="28"/>
        </w:rPr>
      </w:pPr>
    </w:p>
    <w:p w:rsidR="00934DAD" w:rsidRPr="00934DAD" w:rsidRDefault="00934DAD" w:rsidP="00934DAD">
      <w:pPr>
        <w:tabs>
          <w:tab w:val="left" w:pos="540"/>
        </w:tabs>
        <w:ind w:firstLine="284"/>
        <w:jc w:val="center"/>
        <w:rPr>
          <w:b/>
          <w:bCs/>
          <w:sz w:val="28"/>
          <w:szCs w:val="28"/>
        </w:rPr>
      </w:pPr>
      <w:r w:rsidRPr="00934DAD">
        <w:rPr>
          <w:b/>
          <w:bCs/>
          <w:sz w:val="28"/>
          <w:szCs w:val="28"/>
        </w:rPr>
        <w:t>2. Цель и задачи</w:t>
      </w:r>
    </w:p>
    <w:p w:rsidR="00934DAD" w:rsidRPr="003422D8" w:rsidRDefault="00934DAD" w:rsidP="00934DAD">
      <w:pPr>
        <w:tabs>
          <w:tab w:val="left" w:pos="540"/>
        </w:tabs>
        <w:ind w:firstLine="284"/>
        <w:jc w:val="center"/>
        <w:rPr>
          <w:bCs/>
          <w:sz w:val="28"/>
          <w:szCs w:val="28"/>
        </w:rPr>
      </w:pPr>
    </w:p>
    <w:p w:rsidR="00934DAD" w:rsidRPr="00934DAD" w:rsidRDefault="00934DAD" w:rsidP="00934DAD">
      <w:pPr>
        <w:tabs>
          <w:tab w:val="left" w:pos="540"/>
        </w:tabs>
        <w:jc w:val="both"/>
        <w:rPr>
          <w:sz w:val="28"/>
          <w:szCs w:val="28"/>
        </w:rPr>
      </w:pPr>
      <w:r w:rsidRPr="003422D8">
        <w:rPr>
          <w:bCs/>
          <w:i/>
          <w:sz w:val="28"/>
          <w:szCs w:val="28"/>
        </w:rPr>
        <w:t>Цель</w:t>
      </w:r>
      <w:r w:rsidRPr="00934DAD">
        <w:rPr>
          <w:bCs/>
          <w:sz w:val="28"/>
          <w:szCs w:val="28"/>
        </w:rPr>
        <w:t xml:space="preserve"> -</w:t>
      </w:r>
      <w:r w:rsidRPr="00934DAD">
        <w:rPr>
          <w:sz w:val="28"/>
          <w:szCs w:val="28"/>
        </w:rPr>
        <w:t xml:space="preserve"> активизация деятельности дошкольных центров по развитию творческих и интеллектуальных способностей каждого ребенка, формирование умения общаться. </w:t>
      </w:r>
    </w:p>
    <w:p w:rsidR="00934DAD" w:rsidRPr="003422D8" w:rsidRDefault="00934DAD" w:rsidP="00934DAD">
      <w:pPr>
        <w:tabs>
          <w:tab w:val="left" w:pos="540"/>
        </w:tabs>
        <w:jc w:val="both"/>
        <w:rPr>
          <w:i/>
          <w:sz w:val="28"/>
          <w:szCs w:val="28"/>
        </w:rPr>
      </w:pPr>
      <w:r w:rsidRPr="003422D8">
        <w:rPr>
          <w:bCs/>
          <w:i/>
          <w:sz w:val="28"/>
          <w:szCs w:val="28"/>
        </w:rPr>
        <w:t>Задачи:</w:t>
      </w:r>
    </w:p>
    <w:p w:rsidR="00934DAD" w:rsidRPr="00934DAD" w:rsidRDefault="00934DAD" w:rsidP="00934DAD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bookmarkStart w:id="1" w:name="_GoBack"/>
      <w:r w:rsidRPr="00934DAD">
        <w:rPr>
          <w:sz w:val="28"/>
          <w:szCs w:val="28"/>
        </w:rPr>
        <w:t xml:space="preserve">выявление интеллектуально одаренных детей дошкольного возраста, </w:t>
      </w:r>
      <w:bookmarkEnd w:id="1"/>
      <w:r w:rsidRPr="00934DAD">
        <w:rPr>
          <w:sz w:val="28"/>
          <w:szCs w:val="28"/>
        </w:rPr>
        <w:t xml:space="preserve">поддержка и содействие развитию их способностей; </w:t>
      </w:r>
    </w:p>
    <w:p w:rsidR="00934DAD" w:rsidRPr="00934DAD" w:rsidRDefault="00934DAD" w:rsidP="00934DAD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создание благоприятных условий для реализации возможностей развития познавательных и творческих способностей дошкольников; </w:t>
      </w:r>
    </w:p>
    <w:p w:rsidR="00934DAD" w:rsidRPr="00934DAD" w:rsidRDefault="00934DAD" w:rsidP="00934DAD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934DAD">
        <w:rPr>
          <w:sz w:val="28"/>
          <w:szCs w:val="28"/>
        </w:rPr>
        <w:t>повышение рейтинга дошкольного образования в плане детей к обучению в школе;</w:t>
      </w:r>
    </w:p>
    <w:p w:rsidR="00934DAD" w:rsidRPr="00934DAD" w:rsidRDefault="00934DAD" w:rsidP="00934DAD">
      <w:pPr>
        <w:numPr>
          <w:ilvl w:val="0"/>
          <w:numId w:val="3"/>
        </w:numPr>
        <w:tabs>
          <w:tab w:val="left" w:pos="540"/>
        </w:tabs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обмен педагогическим опытом коллективами дошкольных центров по интеллектуальному развитию старших дошкольников. </w:t>
      </w:r>
    </w:p>
    <w:p w:rsidR="00934DAD" w:rsidRPr="00934DAD" w:rsidRDefault="00934DAD" w:rsidP="00934DAD">
      <w:pPr>
        <w:tabs>
          <w:tab w:val="left" w:pos="540"/>
        </w:tabs>
        <w:jc w:val="both"/>
        <w:rPr>
          <w:sz w:val="28"/>
          <w:szCs w:val="28"/>
        </w:rPr>
      </w:pPr>
    </w:p>
    <w:p w:rsidR="00934DAD" w:rsidRPr="00934DAD" w:rsidRDefault="00934DAD" w:rsidP="00934DAD">
      <w:pPr>
        <w:pStyle w:val="a5"/>
        <w:numPr>
          <w:ilvl w:val="0"/>
          <w:numId w:val="7"/>
        </w:num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934DAD">
        <w:rPr>
          <w:b/>
          <w:bCs/>
          <w:sz w:val="28"/>
          <w:szCs w:val="28"/>
        </w:rPr>
        <w:t>Участники конкурса</w:t>
      </w:r>
    </w:p>
    <w:p w:rsidR="00934DAD" w:rsidRPr="00934DAD" w:rsidRDefault="00934DAD" w:rsidP="00934DAD">
      <w:pPr>
        <w:pStyle w:val="a5"/>
        <w:tabs>
          <w:tab w:val="left" w:pos="540"/>
        </w:tabs>
        <w:ind w:left="1439"/>
        <w:rPr>
          <w:b/>
          <w:bCs/>
          <w:sz w:val="28"/>
          <w:szCs w:val="28"/>
        </w:rPr>
      </w:pPr>
    </w:p>
    <w:p w:rsidR="00934DAD" w:rsidRPr="00934DAD" w:rsidRDefault="00934DAD" w:rsidP="00934DAD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934DAD">
        <w:rPr>
          <w:sz w:val="28"/>
          <w:szCs w:val="28"/>
        </w:rPr>
        <w:t xml:space="preserve">Обучающиеся дошкольных образовательных центров учреждений дополнительного образования города в возрасте 6-7 лет. </w:t>
      </w:r>
    </w:p>
    <w:p w:rsidR="00BB57EA" w:rsidRPr="0080389A" w:rsidRDefault="00BB57EA" w:rsidP="00C75B3A">
      <w:pPr>
        <w:tabs>
          <w:tab w:val="left" w:pos="540"/>
        </w:tabs>
        <w:jc w:val="both"/>
        <w:rPr>
          <w:sz w:val="28"/>
          <w:szCs w:val="28"/>
        </w:rPr>
      </w:pPr>
    </w:p>
    <w:p w:rsidR="00AE5301" w:rsidRPr="00C75B3A" w:rsidRDefault="00BB57EA" w:rsidP="00C75B3A">
      <w:pPr>
        <w:pStyle w:val="a5"/>
        <w:numPr>
          <w:ilvl w:val="0"/>
          <w:numId w:val="7"/>
        </w:num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C75B3A">
        <w:rPr>
          <w:b/>
          <w:bCs/>
          <w:sz w:val="28"/>
          <w:szCs w:val="28"/>
        </w:rPr>
        <w:t>Время и место проведения</w:t>
      </w:r>
    </w:p>
    <w:p w:rsidR="00C75B3A" w:rsidRPr="00C75B3A" w:rsidRDefault="00C75B3A" w:rsidP="00C75B3A">
      <w:pPr>
        <w:pStyle w:val="a5"/>
        <w:tabs>
          <w:tab w:val="left" w:pos="540"/>
        </w:tabs>
        <w:ind w:left="1439"/>
        <w:rPr>
          <w:b/>
          <w:bCs/>
          <w:sz w:val="28"/>
          <w:szCs w:val="28"/>
        </w:rPr>
      </w:pPr>
    </w:p>
    <w:p w:rsidR="00C75B3A" w:rsidRDefault="00C75B3A" w:rsidP="00C75B3A">
      <w:pPr>
        <w:tabs>
          <w:tab w:val="left" w:pos="540"/>
        </w:tabs>
        <w:ind w:firstLine="284"/>
        <w:jc w:val="both"/>
        <w:rPr>
          <w:sz w:val="28"/>
          <w:u w:val="single"/>
        </w:rPr>
      </w:pPr>
      <w:r w:rsidRPr="00C75B3A">
        <w:rPr>
          <w:sz w:val="28"/>
          <w:u w:val="single"/>
        </w:rPr>
        <w:t>Конкурс прово</w:t>
      </w:r>
      <w:r>
        <w:rPr>
          <w:sz w:val="28"/>
          <w:u w:val="single"/>
        </w:rPr>
        <w:t xml:space="preserve">дится в очной или </w:t>
      </w:r>
      <w:r w:rsidR="00B22C68">
        <w:rPr>
          <w:sz w:val="28"/>
          <w:u w:val="single"/>
        </w:rPr>
        <w:t>очно-</w:t>
      </w:r>
      <w:r>
        <w:rPr>
          <w:sz w:val="28"/>
          <w:u w:val="single"/>
        </w:rPr>
        <w:t xml:space="preserve">заочной форме, </w:t>
      </w:r>
      <w:r w:rsidR="00B22C68">
        <w:rPr>
          <w:sz w:val="28"/>
          <w:u w:val="single"/>
        </w:rPr>
        <w:t>в</w:t>
      </w:r>
      <w:r w:rsidRPr="00C75B3A">
        <w:rPr>
          <w:sz w:val="28"/>
          <w:u w:val="single"/>
        </w:rPr>
        <w:t xml:space="preserve"> зависимости от санитарн</w:t>
      </w:r>
      <w:proofErr w:type="gramStart"/>
      <w:r w:rsidRPr="00C75B3A">
        <w:rPr>
          <w:sz w:val="28"/>
          <w:u w:val="single"/>
        </w:rPr>
        <w:t>о-</w:t>
      </w:r>
      <w:proofErr w:type="gramEnd"/>
      <w:r w:rsidRPr="00C75B3A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эпидемиологической обстановки. </w:t>
      </w:r>
    </w:p>
    <w:p w:rsidR="00CB50CE" w:rsidRDefault="00CB50CE" w:rsidP="00C75B3A">
      <w:pPr>
        <w:tabs>
          <w:tab w:val="left" w:pos="540"/>
        </w:tabs>
        <w:ind w:firstLine="284"/>
        <w:jc w:val="both"/>
        <w:rPr>
          <w:sz w:val="28"/>
          <w:u w:val="single"/>
        </w:rPr>
      </w:pPr>
    </w:p>
    <w:p w:rsidR="00C75B3A" w:rsidRPr="0010318F" w:rsidRDefault="00C75B3A" w:rsidP="00C75B3A">
      <w:pPr>
        <w:tabs>
          <w:tab w:val="left" w:pos="540"/>
        </w:tabs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Очный к</w:t>
      </w:r>
      <w:r w:rsidRPr="00C75B3A">
        <w:rPr>
          <w:bCs/>
          <w:sz w:val="28"/>
          <w:szCs w:val="28"/>
        </w:rPr>
        <w:t>онкурс</w:t>
      </w:r>
      <w:r>
        <w:rPr>
          <w:bCs/>
          <w:sz w:val="28"/>
          <w:szCs w:val="28"/>
        </w:rPr>
        <w:t xml:space="preserve">  -</w:t>
      </w:r>
      <w:r w:rsidRPr="00C75B3A">
        <w:rPr>
          <w:bCs/>
          <w:sz w:val="28"/>
          <w:szCs w:val="28"/>
        </w:rPr>
        <w:t xml:space="preserve"> </w:t>
      </w:r>
      <w:r w:rsidR="00CE1652">
        <w:rPr>
          <w:b/>
          <w:bCs/>
          <w:sz w:val="28"/>
          <w:szCs w:val="28"/>
        </w:rPr>
        <w:t>2</w:t>
      </w:r>
      <w:r w:rsidR="00CE1652" w:rsidRPr="00CE1652">
        <w:rPr>
          <w:b/>
          <w:bCs/>
          <w:sz w:val="28"/>
          <w:szCs w:val="28"/>
        </w:rPr>
        <w:t>5</w:t>
      </w:r>
      <w:r w:rsidR="00CE1652">
        <w:rPr>
          <w:b/>
          <w:bCs/>
          <w:sz w:val="28"/>
          <w:szCs w:val="28"/>
        </w:rPr>
        <w:t xml:space="preserve"> марта 202</w:t>
      </w:r>
      <w:r w:rsidR="00CE1652" w:rsidRPr="00CE1652">
        <w:rPr>
          <w:b/>
          <w:bCs/>
          <w:sz w:val="28"/>
          <w:szCs w:val="28"/>
        </w:rPr>
        <w:t>2</w:t>
      </w:r>
      <w:r w:rsidRPr="00C75B3A">
        <w:rPr>
          <w:bCs/>
          <w:sz w:val="28"/>
          <w:szCs w:val="28"/>
        </w:rPr>
        <w:t xml:space="preserve"> г. </w:t>
      </w:r>
      <w:r w:rsidRPr="00C75B3A">
        <w:rPr>
          <w:sz w:val="28"/>
          <w:szCs w:val="28"/>
        </w:rPr>
        <w:t xml:space="preserve">на базе </w:t>
      </w:r>
      <w:r>
        <w:rPr>
          <w:sz w:val="28"/>
          <w:szCs w:val="28"/>
        </w:rPr>
        <w:t xml:space="preserve"> МАУДО « Дворец творчества детей и молодежи»,</w:t>
      </w:r>
      <w:r w:rsidR="00B22C68">
        <w:rPr>
          <w:sz w:val="28"/>
          <w:szCs w:val="28"/>
        </w:rPr>
        <w:t xml:space="preserve"> корпус 1, </w:t>
      </w:r>
      <w:r>
        <w:rPr>
          <w:sz w:val="28"/>
          <w:szCs w:val="28"/>
        </w:rPr>
        <w:t xml:space="preserve"> по адресу:</w:t>
      </w:r>
      <w:r w:rsidR="00B22C68">
        <w:rPr>
          <w:sz w:val="28"/>
          <w:szCs w:val="28"/>
        </w:rPr>
        <w:t xml:space="preserve"> ул. Карагандинск</w:t>
      </w:r>
      <w:r w:rsidR="0010318F">
        <w:rPr>
          <w:sz w:val="28"/>
          <w:szCs w:val="28"/>
        </w:rPr>
        <w:t>ая , 37А, малый концертный зал в 11.00 –</w:t>
      </w:r>
      <w:r w:rsidR="00B22C68" w:rsidRPr="00B22C68">
        <w:rPr>
          <w:color w:val="FF0000"/>
          <w:sz w:val="28"/>
          <w:szCs w:val="28"/>
        </w:rPr>
        <w:t xml:space="preserve"> </w:t>
      </w:r>
      <w:r w:rsidR="0010318F" w:rsidRPr="0010318F">
        <w:rPr>
          <w:sz w:val="28"/>
          <w:szCs w:val="28"/>
        </w:rPr>
        <w:t>интеллектуальная игра, в 17.00- церемония награждения</w:t>
      </w:r>
      <w:r w:rsidR="0010318F">
        <w:rPr>
          <w:sz w:val="28"/>
          <w:szCs w:val="28"/>
        </w:rPr>
        <w:t>.</w:t>
      </w:r>
    </w:p>
    <w:p w:rsidR="00BB57EA" w:rsidRPr="00B22C68" w:rsidRDefault="00BB57EA" w:rsidP="00C75B3A">
      <w:pPr>
        <w:pStyle w:val="a5"/>
        <w:tabs>
          <w:tab w:val="left" w:pos="540"/>
        </w:tabs>
        <w:ind w:left="0"/>
        <w:rPr>
          <w:b/>
          <w:bCs/>
          <w:color w:val="FF0000"/>
          <w:sz w:val="28"/>
          <w:szCs w:val="28"/>
        </w:rPr>
      </w:pPr>
    </w:p>
    <w:p w:rsidR="00E756C8" w:rsidRPr="0080389A" w:rsidRDefault="00CE1652" w:rsidP="00CE1652">
      <w:pPr>
        <w:tabs>
          <w:tab w:val="left" w:pos="540"/>
        </w:tabs>
        <w:ind w:firstLine="284"/>
        <w:jc w:val="both"/>
        <w:rPr>
          <w:bCs/>
          <w:sz w:val="28"/>
          <w:szCs w:val="28"/>
        </w:rPr>
      </w:pPr>
      <w:r w:rsidRPr="00CE165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роки проведения конкурса</w:t>
      </w:r>
      <w:r w:rsidRPr="00CE1652">
        <w:rPr>
          <w:bCs/>
          <w:sz w:val="28"/>
          <w:szCs w:val="28"/>
        </w:rPr>
        <w:t xml:space="preserve">  в очно</w:t>
      </w:r>
      <w:r>
        <w:rPr>
          <w:bCs/>
          <w:sz w:val="28"/>
          <w:szCs w:val="28"/>
        </w:rPr>
        <w:t xml:space="preserve"> – </w:t>
      </w:r>
      <w:r w:rsidRPr="00CE1652">
        <w:rPr>
          <w:bCs/>
          <w:sz w:val="28"/>
          <w:szCs w:val="28"/>
        </w:rPr>
        <w:t>заочном</w:t>
      </w:r>
      <w:r>
        <w:rPr>
          <w:bCs/>
          <w:sz w:val="28"/>
          <w:szCs w:val="28"/>
        </w:rPr>
        <w:t xml:space="preserve"> </w:t>
      </w:r>
      <w:r w:rsidRPr="00CE1652">
        <w:rPr>
          <w:bCs/>
          <w:sz w:val="28"/>
          <w:szCs w:val="28"/>
        </w:rPr>
        <w:t>формате</w:t>
      </w:r>
      <w:r>
        <w:rPr>
          <w:bCs/>
          <w:sz w:val="28"/>
          <w:szCs w:val="28"/>
        </w:rPr>
        <w:t>:  с  2</w:t>
      </w:r>
      <w:r w:rsidRPr="00CE165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марта 202</w:t>
      </w:r>
      <w:r w:rsidRPr="00CE165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по 2</w:t>
      </w:r>
      <w:r w:rsidRPr="00CE165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марта 202</w:t>
      </w:r>
      <w:r w:rsidRPr="00CE165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года.</w:t>
      </w:r>
      <w:r w:rsidRPr="00CE1652">
        <w:rPr>
          <w:bCs/>
          <w:sz w:val="28"/>
          <w:szCs w:val="28"/>
        </w:rPr>
        <w:t xml:space="preserve">  </w:t>
      </w:r>
    </w:p>
    <w:p w:rsidR="00E756C8" w:rsidRPr="0080389A" w:rsidRDefault="00E756C8" w:rsidP="00CE1652">
      <w:pPr>
        <w:tabs>
          <w:tab w:val="left" w:pos="540"/>
        </w:tabs>
        <w:ind w:firstLine="284"/>
        <w:jc w:val="both"/>
        <w:rPr>
          <w:bCs/>
          <w:sz w:val="28"/>
          <w:szCs w:val="28"/>
        </w:rPr>
      </w:pPr>
    </w:p>
    <w:p w:rsidR="00AE5301" w:rsidRPr="00B22C68" w:rsidRDefault="00BB57EA" w:rsidP="00E756C8">
      <w:pPr>
        <w:tabs>
          <w:tab w:val="left" w:pos="540"/>
        </w:tabs>
        <w:ind w:firstLine="284"/>
        <w:jc w:val="center"/>
        <w:rPr>
          <w:b/>
          <w:bCs/>
          <w:sz w:val="28"/>
          <w:szCs w:val="28"/>
        </w:rPr>
      </w:pPr>
      <w:r w:rsidRPr="00B22C68">
        <w:rPr>
          <w:b/>
          <w:bCs/>
          <w:sz w:val="28"/>
          <w:szCs w:val="28"/>
        </w:rPr>
        <w:t>Условия проведения конкурса</w:t>
      </w:r>
    </w:p>
    <w:p w:rsidR="00B22C68" w:rsidRPr="00B22C68" w:rsidRDefault="00B22C68" w:rsidP="00B22C68">
      <w:pPr>
        <w:pStyle w:val="a5"/>
        <w:tabs>
          <w:tab w:val="left" w:pos="540"/>
        </w:tabs>
        <w:ind w:left="1439"/>
        <w:rPr>
          <w:b/>
          <w:bCs/>
          <w:sz w:val="28"/>
          <w:szCs w:val="28"/>
        </w:rPr>
      </w:pPr>
    </w:p>
    <w:p w:rsidR="00C75B3A" w:rsidRPr="00C75B3A" w:rsidRDefault="00C75B3A" w:rsidP="00C75B3A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C75B3A">
        <w:rPr>
          <w:bCs/>
          <w:sz w:val="28"/>
          <w:szCs w:val="28"/>
        </w:rPr>
        <w:t xml:space="preserve">Конкурс проводится </w:t>
      </w:r>
      <w:r w:rsidRPr="00C75B3A">
        <w:rPr>
          <w:sz w:val="28"/>
          <w:szCs w:val="28"/>
        </w:rPr>
        <w:t>по трём направлениям: математика, развитие речи, природа.</w:t>
      </w:r>
    </w:p>
    <w:p w:rsidR="00A3240F" w:rsidRPr="00A3240F" w:rsidRDefault="00A3240F" w:rsidP="00A3240F">
      <w:pPr>
        <w:pStyle w:val="a5"/>
        <w:numPr>
          <w:ilvl w:val="0"/>
          <w:numId w:val="9"/>
        </w:numPr>
        <w:ind w:left="284" w:firstLine="0"/>
        <w:jc w:val="both"/>
        <w:rPr>
          <w:sz w:val="28"/>
          <w:szCs w:val="28"/>
        </w:rPr>
      </w:pPr>
      <w:r w:rsidRPr="00A3240F">
        <w:rPr>
          <w:sz w:val="28"/>
          <w:szCs w:val="28"/>
        </w:rPr>
        <w:t xml:space="preserve">В конкурсе принимают участие детские дошкольные объединения </w:t>
      </w:r>
      <w:proofErr w:type="gramStart"/>
      <w:r w:rsidRPr="00A3240F">
        <w:rPr>
          <w:sz w:val="28"/>
          <w:szCs w:val="28"/>
        </w:rPr>
        <w:t>центров раннего развития учреждений дополнительного образования города</w:t>
      </w:r>
      <w:proofErr w:type="gramEnd"/>
      <w:r w:rsidRPr="00A3240F">
        <w:rPr>
          <w:sz w:val="28"/>
          <w:szCs w:val="28"/>
        </w:rPr>
        <w:t>. Предполагаемое количество команд не более  22.</w:t>
      </w:r>
    </w:p>
    <w:p w:rsidR="00A3240F" w:rsidRPr="00A3240F" w:rsidRDefault="00A3240F" w:rsidP="00A3240F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3240F">
        <w:rPr>
          <w:sz w:val="28"/>
          <w:szCs w:val="28"/>
        </w:rPr>
        <w:t xml:space="preserve">Количество участников в команде: 3 человека. </w:t>
      </w:r>
    </w:p>
    <w:p w:rsidR="00A3240F" w:rsidRPr="00A3240F" w:rsidRDefault="00A3240F" w:rsidP="00A3240F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240F">
        <w:rPr>
          <w:sz w:val="28"/>
          <w:szCs w:val="28"/>
        </w:rPr>
        <w:t xml:space="preserve">Педагоги осуществляют подготовку и сопровождение команд. </w:t>
      </w:r>
    </w:p>
    <w:p w:rsidR="00A3240F" w:rsidRPr="00A3240F" w:rsidRDefault="00A3240F" w:rsidP="00A3240F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3240F">
        <w:rPr>
          <w:sz w:val="28"/>
          <w:szCs w:val="28"/>
        </w:rPr>
        <w:t xml:space="preserve">Команда должна иметь название, эмблему. </w:t>
      </w:r>
    </w:p>
    <w:p w:rsidR="00A3240F" w:rsidRDefault="00A3240F" w:rsidP="00A3240F">
      <w:pPr>
        <w:pStyle w:val="a5"/>
        <w:numPr>
          <w:ilvl w:val="0"/>
          <w:numId w:val="10"/>
        </w:numPr>
        <w:tabs>
          <w:tab w:val="left" w:pos="540"/>
        </w:tabs>
        <w:ind w:left="284" w:firstLine="0"/>
        <w:jc w:val="both"/>
        <w:rPr>
          <w:sz w:val="28"/>
          <w:szCs w:val="28"/>
        </w:rPr>
      </w:pPr>
      <w:r w:rsidRPr="00A3240F">
        <w:rPr>
          <w:sz w:val="28"/>
          <w:szCs w:val="28"/>
        </w:rPr>
        <w:t>Команда готовит визитную карточку на 3-4 мин. в произвольной форме</w:t>
      </w:r>
      <w:r w:rsidR="00F33F12">
        <w:rPr>
          <w:sz w:val="28"/>
          <w:szCs w:val="28"/>
        </w:rPr>
        <w:t>;</w:t>
      </w:r>
      <w:r w:rsidRPr="00A3240F">
        <w:rPr>
          <w:sz w:val="28"/>
          <w:szCs w:val="28"/>
        </w:rPr>
        <w:t xml:space="preserve"> </w:t>
      </w:r>
    </w:p>
    <w:p w:rsidR="00F33F12" w:rsidRPr="00E756C8" w:rsidRDefault="00F33F12" w:rsidP="00F33F12">
      <w:pPr>
        <w:pStyle w:val="a5"/>
        <w:numPr>
          <w:ilvl w:val="0"/>
          <w:numId w:val="10"/>
        </w:numPr>
        <w:tabs>
          <w:tab w:val="left" w:pos="540"/>
        </w:tabs>
        <w:ind w:left="284" w:firstLine="0"/>
        <w:jc w:val="both"/>
        <w:rPr>
          <w:sz w:val="28"/>
          <w:szCs w:val="28"/>
        </w:rPr>
      </w:pPr>
      <w:r w:rsidRPr="00F33F12">
        <w:rPr>
          <w:sz w:val="28"/>
          <w:szCs w:val="28"/>
        </w:rPr>
        <w:t xml:space="preserve"> Конкурс проводится в форме интеллектуальной игры по единым заданиям, разработанным оргкомитетом. Члены жюри оценивают работы по ходу их поступления в оргкомитет.</w:t>
      </w:r>
    </w:p>
    <w:p w:rsidR="00E756C8" w:rsidRPr="00F33F12" w:rsidRDefault="00E756C8" w:rsidP="00E756C8">
      <w:pPr>
        <w:pStyle w:val="a5"/>
        <w:tabs>
          <w:tab w:val="left" w:pos="540"/>
        </w:tabs>
        <w:ind w:left="284"/>
        <w:jc w:val="both"/>
        <w:rPr>
          <w:sz w:val="28"/>
          <w:szCs w:val="28"/>
        </w:rPr>
      </w:pPr>
    </w:p>
    <w:p w:rsidR="00A3240F" w:rsidRPr="00F33F12" w:rsidRDefault="00A3240F" w:rsidP="00A3240F">
      <w:pPr>
        <w:tabs>
          <w:tab w:val="left" w:pos="540"/>
        </w:tabs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</w:t>
      </w:r>
      <w:r w:rsidRPr="00A3240F">
        <w:rPr>
          <w:b/>
          <w:bCs/>
          <w:sz w:val="28"/>
          <w:szCs w:val="28"/>
        </w:rPr>
        <w:t xml:space="preserve"> Условия проведения  очного конкурса</w:t>
      </w:r>
    </w:p>
    <w:p w:rsidR="004720A6" w:rsidRPr="00E756C8" w:rsidRDefault="00A3240F" w:rsidP="00E756C8">
      <w:pPr>
        <w:pStyle w:val="a5"/>
        <w:tabs>
          <w:tab w:val="left" w:pos="540"/>
        </w:tabs>
        <w:ind w:left="284"/>
        <w:rPr>
          <w:sz w:val="28"/>
          <w:szCs w:val="28"/>
        </w:rPr>
      </w:pPr>
      <w:r w:rsidRPr="00A3240F">
        <w:rPr>
          <w:sz w:val="28"/>
          <w:szCs w:val="28"/>
        </w:rPr>
        <w:t xml:space="preserve"> Конкурс проводится в форме интеллектуальной игры по единым задан</w:t>
      </w:r>
      <w:r w:rsidR="0010318F">
        <w:rPr>
          <w:sz w:val="28"/>
          <w:szCs w:val="28"/>
        </w:rPr>
        <w:t>иям, разработанным оргкомитетом по 4  - м номинациям: «Математическая мозаика», «Мир вокруг нас», «В мире звуков и слов», «Визитная карточка».</w:t>
      </w:r>
    </w:p>
    <w:p w:rsidR="004720A6" w:rsidRDefault="00B22C68" w:rsidP="004720A6">
      <w:pPr>
        <w:tabs>
          <w:tab w:val="left" w:pos="540"/>
        </w:tabs>
        <w:ind w:left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5.2 </w:t>
      </w:r>
      <w:r w:rsidR="00A3240F" w:rsidRPr="00B22C68">
        <w:rPr>
          <w:b/>
          <w:bCs/>
          <w:sz w:val="28"/>
          <w:szCs w:val="28"/>
        </w:rPr>
        <w:t xml:space="preserve">Условия проведения </w:t>
      </w:r>
      <w:r w:rsidR="00583161">
        <w:rPr>
          <w:b/>
          <w:bCs/>
          <w:sz w:val="28"/>
          <w:szCs w:val="28"/>
        </w:rPr>
        <w:t xml:space="preserve"> </w:t>
      </w:r>
      <w:r w:rsidR="00A3240F">
        <w:rPr>
          <w:b/>
          <w:bCs/>
          <w:sz w:val="28"/>
          <w:szCs w:val="28"/>
        </w:rPr>
        <w:t>заочно</w:t>
      </w:r>
      <w:r w:rsidR="00A3240F" w:rsidRPr="00B22C68">
        <w:rPr>
          <w:b/>
          <w:bCs/>
          <w:sz w:val="28"/>
          <w:szCs w:val="28"/>
        </w:rPr>
        <w:t>го конкурса</w:t>
      </w:r>
      <w:r w:rsidR="00A3240F">
        <w:rPr>
          <w:b/>
          <w:bCs/>
          <w:sz w:val="28"/>
          <w:szCs w:val="28"/>
        </w:rPr>
        <w:t xml:space="preserve"> </w:t>
      </w:r>
    </w:p>
    <w:p w:rsidR="00CE1652" w:rsidRDefault="0010318F" w:rsidP="00CE1652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1652">
        <w:rPr>
          <w:sz w:val="28"/>
          <w:szCs w:val="28"/>
        </w:rPr>
        <w:t xml:space="preserve"> Видеом</w:t>
      </w:r>
      <w:r>
        <w:rPr>
          <w:sz w:val="28"/>
          <w:szCs w:val="28"/>
        </w:rPr>
        <w:t>атериал в номинации «Визитная карточка»</w:t>
      </w:r>
      <w:r w:rsidR="004720A6">
        <w:rPr>
          <w:sz w:val="28"/>
          <w:szCs w:val="28"/>
        </w:rPr>
        <w:t xml:space="preserve"> высылается на электронный адрес оргкомитета конкурса и </w:t>
      </w:r>
      <w:r>
        <w:rPr>
          <w:sz w:val="28"/>
          <w:szCs w:val="28"/>
        </w:rPr>
        <w:t xml:space="preserve"> предоставляется чл</w:t>
      </w:r>
      <w:r w:rsidR="00CE1652">
        <w:rPr>
          <w:sz w:val="28"/>
          <w:szCs w:val="28"/>
        </w:rPr>
        <w:t xml:space="preserve">енам жюри в записи </w:t>
      </w:r>
      <w:r w:rsidR="00CE1652" w:rsidRPr="00CE1652">
        <w:rPr>
          <w:sz w:val="28"/>
          <w:szCs w:val="28"/>
        </w:rPr>
        <w:t xml:space="preserve">с 21 марта 2022 г -  по 23 марта 2022 г.; оценивание видеоматериалов </w:t>
      </w:r>
      <w:r w:rsidR="00CE1652">
        <w:rPr>
          <w:sz w:val="28"/>
          <w:szCs w:val="28"/>
        </w:rPr>
        <w:t xml:space="preserve">членами жюри - 24 марта  2022 г. </w:t>
      </w:r>
      <w:r w:rsidR="00CE1652" w:rsidRPr="00CE1652">
        <w:rPr>
          <w:sz w:val="28"/>
          <w:szCs w:val="28"/>
        </w:rPr>
        <w:t xml:space="preserve"> </w:t>
      </w:r>
    </w:p>
    <w:p w:rsidR="00CE1652" w:rsidRDefault="00CE1652" w:rsidP="00CE1652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Интеллектуальный конкурс  по </w:t>
      </w:r>
      <w:r w:rsidRPr="0010318F">
        <w:rPr>
          <w:sz w:val="28"/>
          <w:szCs w:val="28"/>
        </w:rPr>
        <w:t>номинациям: «Математическая мозаика», «Мир вокр</w:t>
      </w:r>
      <w:r>
        <w:rPr>
          <w:sz w:val="28"/>
          <w:szCs w:val="28"/>
        </w:rPr>
        <w:t>уг нас», «В мире звуков и слов»</w:t>
      </w:r>
      <w:r w:rsidRPr="00103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</w:t>
      </w:r>
      <w:r w:rsidRPr="00CE1652">
        <w:rPr>
          <w:sz w:val="28"/>
          <w:szCs w:val="28"/>
        </w:rPr>
        <w:t xml:space="preserve">25 марта 2022 г -  </w:t>
      </w:r>
      <w:r>
        <w:rPr>
          <w:sz w:val="28"/>
          <w:szCs w:val="28"/>
        </w:rPr>
        <w:t xml:space="preserve"> с 10.00 -14.00</w:t>
      </w:r>
      <w:r w:rsidR="00E756C8" w:rsidRPr="00E75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3 команды </w:t>
      </w:r>
      <w:r w:rsidRPr="00CE1652">
        <w:rPr>
          <w:sz w:val="28"/>
          <w:szCs w:val="28"/>
        </w:rPr>
        <w:t xml:space="preserve"> </w:t>
      </w:r>
      <w:r w:rsidR="00E756C8" w:rsidRPr="00E756C8">
        <w:rPr>
          <w:sz w:val="28"/>
          <w:szCs w:val="28"/>
        </w:rPr>
        <w:t xml:space="preserve"> </w:t>
      </w:r>
      <w:r w:rsidR="00E756C8">
        <w:rPr>
          <w:sz w:val="28"/>
          <w:szCs w:val="28"/>
        </w:rPr>
        <w:t xml:space="preserve"> в очном формате</w:t>
      </w:r>
      <w:r w:rsidRPr="00CE1652">
        <w:rPr>
          <w:sz w:val="28"/>
          <w:szCs w:val="28"/>
        </w:rPr>
        <w:t xml:space="preserve"> на базе   отдела «Школа развития» </w:t>
      </w:r>
      <w:proofErr w:type="spellStart"/>
      <w:r w:rsidRPr="00CE1652">
        <w:rPr>
          <w:sz w:val="28"/>
          <w:szCs w:val="28"/>
        </w:rPr>
        <w:t>ДТДиМ</w:t>
      </w:r>
      <w:proofErr w:type="spellEnd"/>
      <w:r w:rsidRPr="00CE16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адресу 60 лет Октября, 13 а.</w:t>
      </w:r>
    </w:p>
    <w:p w:rsidR="00CE1652" w:rsidRDefault="00CE1652" w:rsidP="00CE1652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Pr="00CE1652">
        <w:rPr>
          <w:sz w:val="28"/>
          <w:szCs w:val="28"/>
        </w:rPr>
        <w:t>азмещение наградных материалов на сайте ресурсного центра.</w:t>
      </w:r>
      <w:r>
        <w:rPr>
          <w:sz w:val="28"/>
          <w:szCs w:val="28"/>
        </w:rPr>
        <w:t>-  29 марта 2022 г.</w:t>
      </w:r>
      <w:r w:rsidRPr="00CE1652">
        <w:rPr>
          <w:sz w:val="28"/>
          <w:szCs w:val="28"/>
        </w:rPr>
        <w:t xml:space="preserve"> </w:t>
      </w:r>
    </w:p>
    <w:p w:rsidR="00CE1652" w:rsidRPr="00CE1652" w:rsidRDefault="00CE1652" w:rsidP="00CE1652">
      <w:pPr>
        <w:tabs>
          <w:tab w:val="left" w:pos="540"/>
        </w:tabs>
        <w:ind w:left="284"/>
        <w:jc w:val="both"/>
        <w:rPr>
          <w:sz w:val="28"/>
          <w:szCs w:val="28"/>
        </w:rPr>
      </w:pPr>
    </w:p>
    <w:p w:rsidR="00B22C68" w:rsidRPr="00B22C68" w:rsidRDefault="00B22C68" w:rsidP="00B22C68">
      <w:pPr>
        <w:tabs>
          <w:tab w:val="left" w:pos="540"/>
        </w:tabs>
        <w:ind w:firstLine="284"/>
        <w:jc w:val="both"/>
        <w:rPr>
          <w:b/>
          <w:bCs/>
          <w:sz w:val="28"/>
          <w:szCs w:val="28"/>
        </w:rPr>
      </w:pPr>
      <w:r w:rsidRPr="00B22C68">
        <w:rPr>
          <w:b/>
          <w:bCs/>
          <w:sz w:val="28"/>
          <w:szCs w:val="28"/>
        </w:rPr>
        <w:t>Критерии оценки «Визитной карточки»</w:t>
      </w:r>
    </w:p>
    <w:p w:rsidR="00B22C68" w:rsidRPr="00B22C68" w:rsidRDefault="00B22C68" w:rsidP="00B22C68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C68">
        <w:rPr>
          <w:sz w:val="28"/>
          <w:szCs w:val="28"/>
        </w:rPr>
        <w:t xml:space="preserve">время выступления 3-4 мин.; </w:t>
      </w:r>
    </w:p>
    <w:p w:rsidR="00B22C68" w:rsidRPr="00B22C68" w:rsidRDefault="00B22C68" w:rsidP="00B22C68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22C68">
        <w:rPr>
          <w:sz w:val="28"/>
          <w:szCs w:val="28"/>
        </w:rPr>
        <w:t xml:space="preserve">наличие названия  и атрибутики команды; </w:t>
      </w:r>
    </w:p>
    <w:p w:rsidR="00B22C68" w:rsidRPr="00B22C68" w:rsidRDefault="00B22C68" w:rsidP="00B22C68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B22C68">
        <w:rPr>
          <w:sz w:val="28"/>
          <w:szCs w:val="28"/>
        </w:rPr>
        <w:t xml:space="preserve">творческий подход к выполнению задания; </w:t>
      </w:r>
    </w:p>
    <w:p w:rsidR="00B22C68" w:rsidRDefault="00B22C68" w:rsidP="00B22C68">
      <w:pPr>
        <w:tabs>
          <w:tab w:val="left" w:pos="54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2C68">
        <w:rPr>
          <w:sz w:val="28"/>
          <w:szCs w:val="28"/>
        </w:rPr>
        <w:t xml:space="preserve">артистичность и эмоциональность выступления. </w:t>
      </w:r>
    </w:p>
    <w:p w:rsidR="004720A6" w:rsidRPr="00B22C68" w:rsidRDefault="004720A6" w:rsidP="00B22C68">
      <w:pPr>
        <w:tabs>
          <w:tab w:val="left" w:pos="540"/>
        </w:tabs>
        <w:ind w:left="284"/>
        <w:jc w:val="both"/>
        <w:rPr>
          <w:sz w:val="28"/>
          <w:szCs w:val="28"/>
        </w:rPr>
      </w:pPr>
    </w:p>
    <w:p w:rsidR="00B22C68" w:rsidRPr="00B22C68" w:rsidRDefault="00B22C68" w:rsidP="00B22C68">
      <w:pPr>
        <w:tabs>
          <w:tab w:val="left" w:pos="540"/>
        </w:tabs>
        <w:ind w:firstLine="284"/>
        <w:jc w:val="both"/>
        <w:rPr>
          <w:b/>
          <w:bCs/>
          <w:sz w:val="28"/>
          <w:szCs w:val="28"/>
        </w:rPr>
      </w:pPr>
      <w:r w:rsidRPr="00B22C68">
        <w:rPr>
          <w:b/>
          <w:bCs/>
          <w:sz w:val="28"/>
          <w:szCs w:val="28"/>
        </w:rPr>
        <w:t xml:space="preserve">Критерии оценки «Интеллектуальной игры» </w:t>
      </w:r>
    </w:p>
    <w:p w:rsidR="00B22C68" w:rsidRPr="00B22C68" w:rsidRDefault="00B22C68" w:rsidP="00B22C68">
      <w:pPr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22C68">
        <w:rPr>
          <w:sz w:val="28"/>
          <w:szCs w:val="28"/>
        </w:rPr>
        <w:t>правильность ответов;</w:t>
      </w:r>
    </w:p>
    <w:p w:rsidR="00B22C68" w:rsidRPr="00B22C68" w:rsidRDefault="00B22C68" w:rsidP="00B22C68">
      <w:pPr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22C68">
        <w:rPr>
          <w:sz w:val="28"/>
          <w:szCs w:val="28"/>
        </w:rPr>
        <w:t>время выполнения заданий;</w:t>
      </w:r>
    </w:p>
    <w:p w:rsidR="00B22C68" w:rsidRPr="00B22C68" w:rsidRDefault="00B22C68" w:rsidP="00B22C68">
      <w:pPr>
        <w:numPr>
          <w:ilvl w:val="0"/>
          <w:numId w:val="5"/>
        </w:numPr>
        <w:tabs>
          <w:tab w:val="left" w:pos="540"/>
        </w:tabs>
        <w:jc w:val="both"/>
        <w:rPr>
          <w:sz w:val="28"/>
          <w:szCs w:val="28"/>
        </w:rPr>
      </w:pPr>
      <w:r w:rsidRPr="00B22C68">
        <w:rPr>
          <w:sz w:val="28"/>
          <w:szCs w:val="28"/>
        </w:rPr>
        <w:t>умение работать командой.</w:t>
      </w:r>
    </w:p>
    <w:p w:rsidR="00B22C68" w:rsidRPr="00B22C68" w:rsidRDefault="00B22C68" w:rsidP="00B22C68">
      <w:pPr>
        <w:tabs>
          <w:tab w:val="left" w:pos="540"/>
        </w:tabs>
        <w:jc w:val="both"/>
        <w:rPr>
          <w:sz w:val="28"/>
          <w:szCs w:val="28"/>
        </w:rPr>
      </w:pPr>
    </w:p>
    <w:p w:rsidR="004D0A00" w:rsidRPr="00B22C68" w:rsidRDefault="004D0A00" w:rsidP="004D0A00">
      <w:pPr>
        <w:tabs>
          <w:tab w:val="left" w:pos="540"/>
        </w:tabs>
        <w:jc w:val="both"/>
        <w:rPr>
          <w:sz w:val="28"/>
          <w:szCs w:val="28"/>
        </w:rPr>
      </w:pPr>
    </w:p>
    <w:p w:rsidR="00AE5301" w:rsidRPr="00934DAD" w:rsidRDefault="00060082" w:rsidP="00060082">
      <w:pPr>
        <w:tabs>
          <w:tab w:val="left" w:pos="540"/>
        </w:tabs>
        <w:jc w:val="center"/>
        <w:rPr>
          <w:b/>
          <w:bCs/>
          <w:sz w:val="28"/>
          <w:szCs w:val="28"/>
        </w:rPr>
      </w:pPr>
      <w:r w:rsidRPr="00934DAD">
        <w:rPr>
          <w:b/>
          <w:sz w:val="28"/>
          <w:szCs w:val="28"/>
        </w:rPr>
        <w:t xml:space="preserve">6. </w:t>
      </w:r>
      <w:r w:rsidR="004D0A00" w:rsidRPr="00934DAD">
        <w:rPr>
          <w:b/>
          <w:bCs/>
          <w:sz w:val="28"/>
          <w:szCs w:val="28"/>
        </w:rPr>
        <w:t>Н</w:t>
      </w:r>
      <w:r w:rsidR="00AE5301" w:rsidRPr="00934DAD">
        <w:rPr>
          <w:b/>
          <w:bCs/>
          <w:sz w:val="28"/>
          <w:szCs w:val="28"/>
        </w:rPr>
        <w:t>аграждение победителей</w:t>
      </w:r>
    </w:p>
    <w:p w:rsidR="004D0A00" w:rsidRPr="00934DAD" w:rsidRDefault="004D0A00" w:rsidP="004D0A00">
      <w:pPr>
        <w:tabs>
          <w:tab w:val="left" w:pos="540"/>
        </w:tabs>
        <w:ind w:left="720"/>
        <w:rPr>
          <w:b/>
          <w:bCs/>
          <w:sz w:val="28"/>
          <w:szCs w:val="28"/>
        </w:rPr>
      </w:pPr>
    </w:p>
    <w:p w:rsidR="00583161" w:rsidRPr="00583161" w:rsidRDefault="004D0A00" w:rsidP="004D0A00">
      <w:pPr>
        <w:jc w:val="both"/>
        <w:rPr>
          <w:sz w:val="28"/>
          <w:szCs w:val="28"/>
        </w:rPr>
      </w:pPr>
      <w:r w:rsidRPr="00583161">
        <w:rPr>
          <w:sz w:val="28"/>
          <w:szCs w:val="28"/>
        </w:rPr>
        <w:t xml:space="preserve">    </w:t>
      </w:r>
      <w:r w:rsidR="00583161" w:rsidRPr="00583161">
        <w:rPr>
          <w:sz w:val="28"/>
          <w:szCs w:val="28"/>
        </w:rPr>
        <w:t xml:space="preserve">     6.1</w:t>
      </w:r>
      <w:proofErr w:type="gramStart"/>
      <w:r w:rsidR="00583161" w:rsidRPr="00583161">
        <w:rPr>
          <w:sz w:val="28"/>
          <w:szCs w:val="28"/>
        </w:rPr>
        <w:t xml:space="preserve">  </w:t>
      </w:r>
      <w:r w:rsidR="00583161">
        <w:rPr>
          <w:sz w:val="28"/>
          <w:szCs w:val="28"/>
        </w:rPr>
        <w:t>В</w:t>
      </w:r>
      <w:proofErr w:type="gramEnd"/>
      <w:r w:rsidR="00583161">
        <w:rPr>
          <w:sz w:val="28"/>
          <w:szCs w:val="28"/>
        </w:rPr>
        <w:t xml:space="preserve"> очном формате </w:t>
      </w:r>
      <w:r w:rsidR="00583161" w:rsidRPr="00583161">
        <w:rPr>
          <w:sz w:val="28"/>
          <w:szCs w:val="28"/>
        </w:rPr>
        <w:t xml:space="preserve">по каждому направлению определяется I, II, III место, а команды, набравшие наибольшее количество баллов   становятся Лауреатом </w:t>
      </w:r>
      <w:r w:rsidR="00583161" w:rsidRPr="00583161">
        <w:rPr>
          <w:sz w:val="28"/>
          <w:szCs w:val="28"/>
          <w:lang w:val="en-US"/>
        </w:rPr>
        <w:t>I</w:t>
      </w:r>
      <w:r w:rsidR="00583161" w:rsidRPr="00583161">
        <w:rPr>
          <w:sz w:val="28"/>
          <w:szCs w:val="28"/>
        </w:rPr>
        <w:t xml:space="preserve">, </w:t>
      </w:r>
      <w:r w:rsidR="00583161" w:rsidRPr="00583161">
        <w:rPr>
          <w:sz w:val="28"/>
          <w:szCs w:val="28"/>
          <w:lang w:val="en-US"/>
        </w:rPr>
        <w:t>II</w:t>
      </w:r>
      <w:r w:rsidR="00583161" w:rsidRPr="00583161">
        <w:rPr>
          <w:sz w:val="28"/>
          <w:szCs w:val="28"/>
        </w:rPr>
        <w:t xml:space="preserve">, </w:t>
      </w:r>
      <w:r w:rsidR="00583161" w:rsidRPr="00583161">
        <w:rPr>
          <w:sz w:val="28"/>
          <w:szCs w:val="28"/>
          <w:lang w:val="en-US"/>
        </w:rPr>
        <w:t>III</w:t>
      </w:r>
      <w:r w:rsidR="00583161" w:rsidRPr="00583161">
        <w:rPr>
          <w:sz w:val="28"/>
          <w:szCs w:val="28"/>
        </w:rPr>
        <w:t xml:space="preserve"> степени конкурса. Победителям вручаются специальные призы, а участникам конкурса - памятные подарки</w:t>
      </w:r>
      <w:r w:rsidRPr="00583161">
        <w:rPr>
          <w:sz w:val="28"/>
          <w:szCs w:val="28"/>
        </w:rPr>
        <w:t xml:space="preserve">   </w:t>
      </w:r>
    </w:p>
    <w:p w:rsidR="00AE5301" w:rsidRPr="00583161" w:rsidRDefault="00583161" w:rsidP="004D0A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3161"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</w:t>
      </w:r>
      <w:r w:rsidR="004720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очно-заочном формате</w:t>
      </w:r>
      <w:r w:rsidR="00AE5301" w:rsidRPr="00583161">
        <w:rPr>
          <w:sz w:val="28"/>
          <w:szCs w:val="28"/>
        </w:rPr>
        <w:t xml:space="preserve"> по каждому направлению</w:t>
      </w:r>
      <w:r w:rsidR="004D0A00" w:rsidRPr="00583161">
        <w:rPr>
          <w:sz w:val="28"/>
          <w:szCs w:val="28"/>
        </w:rPr>
        <w:t xml:space="preserve"> </w:t>
      </w:r>
      <w:r w:rsidR="00AE5301" w:rsidRPr="00583161">
        <w:rPr>
          <w:sz w:val="28"/>
          <w:szCs w:val="28"/>
        </w:rPr>
        <w:t>определяется I, II, III место, а команды, набравшие наибольшее количество баллов   становятся Лауреатом</w:t>
      </w:r>
      <w:r w:rsidR="004D0A00" w:rsidRPr="00583161">
        <w:rPr>
          <w:sz w:val="28"/>
          <w:szCs w:val="28"/>
        </w:rPr>
        <w:t xml:space="preserve"> </w:t>
      </w:r>
      <w:r w:rsidR="00AE5301" w:rsidRPr="00583161">
        <w:rPr>
          <w:sz w:val="28"/>
          <w:szCs w:val="28"/>
          <w:lang w:val="en-US"/>
        </w:rPr>
        <w:t>I</w:t>
      </w:r>
      <w:r w:rsidR="00AE5301" w:rsidRPr="00583161">
        <w:rPr>
          <w:sz w:val="28"/>
          <w:szCs w:val="28"/>
        </w:rPr>
        <w:t>,</w:t>
      </w:r>
      <w:r w:rsidR="00136EAD" w:rsidRPr="00583161">
        <w:rPr>
          <w:sz w:val="28"/>
          <w:szCs w:val="28"/>
        </w:rPr>
        <w:t xml:space="preserve"> </w:t>
      </w:r>
      <w:r w:rsidR="00AE5301" w:rsidRPr="00583161">
        <w:rPr>
          <w:sz w:val="28"/>
          <w:szCs w:val="28"/>
          <w:lang w:val="en-US"/>
        </w:rPr>
        <w:t>II</w:t>
      </w:r>
      <w:r w:rsidR="00AE5301" w:rsidRPr="00583161">
        <w:rPr>
          <w:sz w:val="28"/>
          <w:szCs w:val="28"/>
        </w:rPr>
        <w:t>,</w:t>
      </w:r>
      <w:r w:rsidR="00136EAD" w:rsidRPr="00583161">
        <w:rPr>
          <w:sz w:val="28"/>
          <w:szCs w:val="28"/>
        </w:rPr>
        <w:t xml:space="preserve"> </w:t>
      </w:r>
      <w:r w:rsidR="00AE5301" w:rsidRPr="00583161">
        <w:rPr>
          <w:sz w:val="28"/>
          <w:szCs w:val="28"/>
          <w:lang w:val="en-US"/>
        </w:rPr>
        <w:t>III</w:t>
      </w:r>
      <w:r w:rsidR="00AE5301" w:rsidRPr="00583161">
        <w:rPr>
          <w:sz w:val="28"/>
          <w:szCs w:val="28"/>
        </w:rPr>
        <w:t xml:space="preserve"> степени</w:t>
      </w:r>
      <w:r w:rsidR="004D0A00" w:rsidRPr="00583161">
        <w:rPr>
          <w:sz w:val="28"/>
          <w:szCs w:val="28"/>
        </w:rPr>
        <w:t xml:space="preserve"> </w:t>
      </w:r>
      <w:r w:rsidR="00AE5301" w:rsidRPr="00583161">
        <w:rPr>
          <w:sz w:val="28"/>
          <w:szCs w:val="28"/>
        </w:rPr>
        <w:t xml:space="preserve">конкурса. </w:t>
      </w:r>
      <w:r w:rsidR="006A6F2C" w:rsidRPr="00583161">
        <w:rPr>
          <w:sz w:val="28"/>
          <w:szCs w:val="28"/>
        </w:rPr>
        <w:t xml:space="preserve"> Дипломы рассылаются на адрес учреждения конкур</w:t>
      </w:r>
      <w:r w:rsidR="004720A6">
        <w:rPr>
          <w:sz w:val="28"/>
          <w:szCs w:val="28"/>
        </w:rPr>
        <w:t>сантов после подведения итогов.</w:t>
      </w:r>
    </w:p>
    <w:p w:rsidR="00803B8B" w:rsidRPr="00934DAD" w:rsidRDefault="00803B8B" w:rsidP="00BB57EA">
      <w:pPr>
        <w:tabs>
          <w:tab w:val="left" w:pos="540"/>
        </w:tabs>
        <w:ind w:left="284"/>
        <w:jc w:val="center"/>
        <w:rPr>
          <w:sz w:val="28"/>
          <w:szCs w:val="28"/>
        </w:rPr>
      </w:pPr>
    </w:p>
    <w:p w:rsidR="00BB57EA" w:rsidRPr="00934DAD" w:rsidRDefault="00060082" w:rsidP="00060082">
      <w:pPr>
        <w:tabs>
          <w:tab w:val="left" w:pos="540"/>
        </w:tabs>
        <w:jc w:val="center"/>
        <w:rPr>
          <w:sz w:val="28"/>
          <w:szCs w:val="28"/>
        </w:rPr>
      </w:pPr>
      <w:r w:rsidRPr="00934DAD">
        <w:rPr>
          <w:b/>
          <w:bCs/>
          <w:sz w:val="28"/>
          <w:szCs w:val="28"/>
        </w:rPr>
        <w:t xml:space="preserve">7. </w:t>
      </w:r>
      <w:r w:rsidR="00BB57EA" w:rsidRPr="00934DAD">
        <w:rPr>
          <w:b/>
          <w:bCs/>
          <w:sz w:val="28"/>
          <w:szCs w:val="28"/>
        </w:rPr>
        <w:t>Порядок подачи заявки</w:t>
      </w:r>
    </w:p>
    <w:p w:rsidR="00BB57EA" w:rsidRPr="00934DAD" w:rsidRDefault="00BB57EA" w:rsidP="00BB57EA">
      <w:pPr>
        <w:pStyle w:val="a5"/>
        <w:tabs>
          <w:tab w:val="left" w:pos="540"/>
        </w:tabs>
        <w:ind w:left="1004"/>
        <w:rPr>
          <w:sz w:val="28"/>
          <w:szCs w:val="28"/>
        </w:rPr>
      </w:pPr>
    </w:p>
    <w:p w:rsidR="00283B4C" w:rsidRPr="004720A6" w:rsidRDefault="00AE5301" w:rsidP="004720A6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934DAD">
        <w:rPr>
          <w:b/>
          <w:bCs/>
          <w:sz w:val="28"/>
          <w:szCs w:val="28"/>
        </w:rPr>
        <w:t>Заявки</w:t>
      </w:r>
      <w:r w:rsidRPr="00934DAD">
        <w:rPr>
          <w:sz w:val="28"/>
          <w:szCs w:val="28"/>
        </w:rPr>
        <w:t xml:space="preserve"> (</w:t>
      </w:r>
      <w:r w:rsidR="007C2167" w:rsidRPr="00934DAD">
        <w:rPr>
          <w:i/>
          <w:sz w:val="28"/>
          <w:szCs w:val="28"/>
        </w:rPr>
        <w:t xml:space="preserve">Приложение </w:t>
      </w:r>
      <w:r w:rsidRPr="00934DAD">
        <w:rPr>
          <w:i/>
          <w:sz w:val="28"/>
          <w:szCs w:val="28"/>
        </w:rPr>
        <w:t>1</w:t>
      </w:r>
      <w:r w:rsidRPr="00934DAD">
        <w:rPr>
          <w:sz w:val="28"/>
          <w:szCs w:val="28"/>
        </w:rPr>
        <w:t xml:space="preserve">) на участие в </w:t>
      </w:r>
      <w:r w:rsidR="00CA2A23" w:rsidRPr="00934DAD">
        <w:rPr>
          <w:sz w:val="28"/>
          <w:szCs w:val="28"/>
          <w:lang w:val="en-US"/>
        </w:rPr>
        <w:t>X</w:t>
      </w:r>
      <w:r w:rsidR="003B7E01">
        <w:rPr>
          <w:sz w:val="28"/>
          <w:szCs w:val="28"/>
          <w:lang w:val="en-US"/>
        </w:rPr>
        <w:t>I</w:t>
      </w:r>
      <w:r w:rsidR="00D54B26" w:rsidRPr="00934DAD">
        <w:rPr>
          <w:sz w:val="28"/>
          <w:szCs w:val="28"/>
        </w:rPr>
        <w:t xml:space="preserve"> городском интеллектуальном конкурсе</w:t>
      </w:r>
      <w:r w:rsidRPr="00934DAD">
        <w:rPr>
          <w:sz w:val="28"/>
          <w:szCs w:val="28"/>
        </w:rPr>
        <w:t xml:space="preserve"> для детей дошкольного возраста  «Почемучки» принимаются</w:t>
      </w:r>
      <w:r w:rsidR="00BB57EA" w:rsidRPr="00934DAD">
        <w:rPr>
          <w:sz w:val="28"/>
          <w:szCs w:val="28"/>
        </w:rPr>
        <w:t xml:space="preserve"> до </w:t>
      </w:r>
      <w:r w:rsidR="00C0528C" w:rsidRPr="00934DAD">
        <w:rPr>
          <w:sz w:val="28"/>
          <w:szCs w:val="28"/>
        </w:rPr>
        <w:t>1</w:t>
      </w:r>
      <w:r w:rsidR="00BB57EA" w:rsidRPr="00934DAD">
        <w:rPr>
          <w:sz w:val="28"/>
          <w:szCs w:val="28"/>
        </w:rPr>
        <w:t xml:space="preserve"> марта</w:t>
      </w:r>
      <w:r w:rsidR="003B7E01">
        <w:rPr>
          <w:sz w:val="28"/>
          <w:szCs w:val="28"/>
        </w:rPr>
        <w:t xml:space="preserve"> 202</w:t>
      </w:r>
      <w:r w:rsidR="003B7E01" w:rsidRPr="003B7E01">
        <w:rPr>
          <w:sz w:val="28"/>
          <w:szCs w:val="28"/>
        </w:rPr>
        <w:t>2</w:t>
      </w:r>
      <w:r w:rsidR="004D0A00" w:rsidRPr="00934DAD">
        <w:rPr>
          <w:sz w:val="28"/>
          <w:szCs w:val="28"/>
        </w:rPr>
        <w:t xml:space="preserve"> </w:t>
      </w:r>
      <w:r w:rsidRPr="00934DAD">
        <w:rPr>
          <w:sz w:val="28"/>
          <w:szCs w:val="28"/>
        </w:rPr>
        <w:t>г.   по адресу: 460021</w:t>
      </w:r>
      <w:r w:rsidR="004D0A00" w:rsidRPr="00934DAD">
        <w:rPr>
          <w:sz w:val="28"/>
          <w:szCs w:val="28"/>
        </w:rPr>
        <w:t xml:space="preserve">, </w:t>
      </w:r>
      <w:r w:rsidRPr="00934DAD">
        <w:rPr>
          <w:sz w:val="28"/>
          <w:szCs w:val="28"/>
        </w:rPr>
        <w:t xml:space="preserve"> г.</w:t>
      </w:r>
      <w:r w:rsidR="00D42E03" w:rsidRPr="00934DAD">
        <w:rPr>
          <w:sz w:val="28"/>
          <w:szCs w:val="28"/>
        </w:rPr>
        <w:t xml:space="preserve"> </w:t>
      </w:r>
      <w:r w:rsidRPr="00934DAD">
        <w:rPr>
          <w:sz w:val="28"/>
          <w:szCs w:val="28"/>
        </w:rPr>
        <w:t xml:space="preserve">Оренбург, ул. 60 лет Октября, 13а, отдел «Школа развития», </w:t>
      </w:r>
      <w:r w:rsidR="0046590E" w:rsidRPr="00934DAD">
        <w:rPr>
          <w:sz w:val="28"/>
          <w:szCs w:val="28"/>
        </w:rPr>
        <w:t>проезд тр. №4, авт. № 67, 56, 21</w:t>
      </w:r>
      <w:r w:rsidRPr="00934DAD">
        <w:rPr>
          <w:sz w:val="28"/>
          <w:szCs w:val="28"/>
        </w:rPr>
        <w:t>, 25, 40, 45; ост</w:t>
      </w:r>
      <w:proofErr w:type="gramStart"/>
      <w:r w:rsidRPr="00934DAD">
        <w:rPr>
          <w:sz w:val="28"/>
          <w:szCs w:val="28"/>
        </w:rPr>
        <w:t>.</w:t>
      </w:r>
      <w:proofErr w:type="gramEnd"/>
      <w:r w:rsidRPr="00934DAD">
        <w:rPr>
          <w:sz w:val="28"/>
          <w:szCs w:val="28"/>
        </w:rPr>
        <w:t xml:space="preserve"> «</w:t>
      </w:r>
      <w:proofErr w:type="gramStart"/>
      <w:r w:rsidR="004D0A00" w:rsidRPr="00934DAD">
        <w:rPr>
          <w:sz w:val="28"/>
          <w:szCs w:val="28"/>
        </w:rPr>
        <w:t>у</w:t>
      </w:r>
      <w:proofErr w:type="gramEnd"/>
      <w:r w:rsidR="004D0A00" w:rsidRPr="00934DAD">
        <w:rPr>
          <w:sz w:val="28"/>
          <w:szCs w:val="28"/>
        </w:rPr>
        <w:t>л.</w:t>
      </w:r>
      <w:r w:rsidRPr="00934DAD">
        <w:rPr>
          <w:sz w:val="28"/>
          <w:szCs w:val="28"/>
        </w:rPr>
        <w:t>60 лет Октября»</w:t>
      </w:r>
      <w:r w:rsidR="004720A6">
        <w:rPr>
          <w:sz w:val="28"/>
          <w:szCs w:val="28"/>
        </w:rPr>
        <w:t xml:space="preserve"> </w:t>
      </w:r>
      <w:r w:rsidR="004720A6" w:rsidRPr="004720A6">
        <w:rPr>
          <w:sz w:val="28"/>
          <w:szCs w:val="28"/>
        </w:rPr>
        <w:t xml:space="preserve">или  присылаются  на электронный  </w:t>
      </w:r>
      <w:r w:rsidR="00583161" w:rsidRPr="004720A6">
        <w:rPr>
          <w:sz w:val="28"/>
          <w:szCs w:val="28"/>
        </w:rPr>
        <w:t>адрес</w:t>
      </w:r>
      <w:r w:rsidR="00283B4C" w:rsidRPr="004720A6">
        <w:rPr>
          <w:b/>
          <w:bCs/>
          <w:sz w:val="22"/>
          <w:szCs w:val="22"/>
        </w:rPr>
        <w:t xml:space="preserve"> </w:t>
      </w:r>
      <w:r w:rsidR="004720A6" w:rsidRPr="004720A6">
        <w:rPr>
          <w:b/>
          <w:bCs/>
          <w:sz w:val="22"/>
          <w:szCs w:val="22"/>
        </w:rPr>
        <w:t xml:space="preserve">  </w:t>
      </w:r>
      <w:r w:rsidR="004720A6" w:rsidRPr="004720A6">
        <w:rPr>
          <w:b/>
          <w:bCs/>
          <w:sz w:val="28"/>
          <w:szCs w:val="28"/>
        </w:rPr>
        <w:t xml:space="preserve">оргкомитета </w:t>
      </w:r>
      <w:r w:rsidR="00283B4C" w:rsidRPr="004720A6">
        <w:rPr>
          <w:b/>
          <w:bCs/>
          <w:sz w:val="28"/>
          <w:szCs w:val="28"/>
          <w:lang w:val="en-US"/>
        </w:rPr>
        <w:t>E</w:t>
      </w:r>
      <w:r w:rsidR="00283B4C" w:rsidRPr="004720A6">
        <w:rPr>
          <w:b/>
          <w:bCs/>
          <w:sz w:val="28"/>
          <w:szCs w:val="28"/>
        </w:rPr>
        <w:t xml:space="preserve"> </w:t>
      </w:r>
      <w:r w:rsidR="00283B4C" w:rsidRPr="004720A6">
        <w:rPr>
          <w:b/>
          <w:bCs/>
          <w:sz w:val="28"/>
          <w:szCs w:val="28"/>
          <w:lang w:val="en-US"/>
        </w:rPr>
        <w:t>mail</w:t>
      </w:r>
      <w:r w:rsidR="00283B4C" w:rsidRPr="004720A6">
        <w:rPr>
          <w:b/>
          <w:bCs/>
          <w:sz w:val="28"/>
          <w:szCs w:val="28"/>
        </w:rPr>
        <w:t xml:space="preserve">: </w:t>
      </w:r>
      <w:proofErr w:type="spellStart"/>
      <w:r w:rsidR="00283B4C" w:rsidRPr="004720A6">
        <w:rPr>
          <w:bCs/>
          <w:sz w:val="28"/>
          <w:szCs w:val="28"/>
          <w:lang w:val="en-US"/>
        </w:rPr>
        <w:t>shkola</w:t>
      </w:r>
      <w:proofErr w:type="spellEnd"/>
      <w:r w:rsidR="00283B4C" w:rsidRPr="004720A6">
        <w:rPr>
          <w:bCs/>
          <w:sz w:val="28"/>
          <w:szCs w:val="28"/>
        </w:rPr>
        <w:t>_</w:t>
      </w:r>
      <w:proofErr w:type="spellStart"/>
      <w:r w:rsidR="00283B4C" w:rsidRPr="004720A6">
        <w:rPr>
          <w:bCs/>
          <w:sz w:val="28"/>
          <w:szCs w:val="28"/>
          <w:lang w:val="en-US"/>
        </w:rPr>
        <w:t>razvitiya</w:t>
      </w:r>
      <w:proofErr w:type="spellEnd"/>
      <w:r w:rsidR="00283B4C" w:rsidRPr="004720A6">
        <w:rPr>
          <w:bCs/>
          <w:sz w:val="28"/>
          <w:szCs w:val="28"/>
        </w:rPr>
        <w:t>@</w:t>
      </w:r>
      <w:proofErr w:type="spellStart"/>
      <w:r w:rsidR="00283B4C" w:rsidRPr="004720A6">
        <w:rPr>
          <w:bCs/>
          <w:sz w:val="28"/>
          <w:szCs w:val="28"/>
          <w:lang w:val="en-US"/>
        </w:rPr>
        <w:t>dtdm</w:t>
      </w:r>
      <w:proofErr w:type="spellEnd"/>
      <w:r w:rsidR="00283B4C" w:rsidRPr="004720A6">
        <w:rPr>
          <w:bCs/>
          <w:sz w:val="28"/>
          <w:szCs w:val="28"/>
        </w:rPr>
        <w:t>-</w:t>
      </w:r>
      <w:proofErr w:type="spellStart"/>
      <w:r w:rsidR="00283B4C" w:rsidRPr="004720A6">
        <w:rPr>
          <w:bCs/>
          <w:sz w:val="28"/>
          <w:szCs w:val="28"/>
          <w:lang w:val="en-US"/>
        </w:rPr>
        <w:t>oren</w:t>
      </w:r>
      <w:proofErr w:type="spellEnd"/>
      <w:r w:rsidR="00283B4C" w:rsidRPr="004720A6">
        <w:rPr>
          <w:bCs/>
          <w:sz w:val="28"/>
          <w:szCs w:val="28"/>
        </w:rPr>
        <w:t>.</w:t>
      </w:r>
      <w:proofErr w:type="spellStart"/>
      <w:r w:rsidR="00283B4C" w:rsidRPr="004720A6">
        <w:rPr>
          <w:bCs/>
          <w:sz w:val="28"/>
          <w:szCs w:val="28"/>
          <w:lang w:val="en-US"/>
        </w:rPr>
        <w:t>ru</w:t>
      </w:r>
      <w:proofErr w:type="spellEnd"/>
    </w:p>
    <w:p w:rsidR="004D0A00" w:rsidRDefault="004D0A00" w:rsidP="00BB57EA">
      <w:pPr>
        <w:pStyle w:val="a5"/>
        <w:tabs>
          <w:tab w:val="left" w:pos="540"/>
        </w:tabs>
        <w:ind w:left="0" w:firstLine="567"/>
        <w:jc w:val="both"/>
        <w:rPr>
          <w:sz w:val="28"/>
          <w:szCs w:val="28"/>
        </w:rPr>
      </w:pPr>
    </w:p>
    <w:p w:rsidR="004720A6" w:rsidRDefault="004720A6" w:rsidP="00BB57EA">
      <w:pPr>
        <w:pStyle w:val="a5"/>
        <w:tabs>
          <w:tab w:val="left" w:pos="540"/>
        </w:tabs>
        <w:ind w:left="0" w:firstLine="567"/>
        <w:jc w:val="both"/>
        <w:rPr>
          <w:sz w:val="28"/>
          <w:szCs w:val="28"/>
        </w:rPr>
      </w:pPr>
    </w:p>
    <w:p w:rsidR="004720A6" w:rsidRPr="00934DAD" w:rsidRDefault="004720A6" w:rsidP="00BB57EA">
      <w:pPr>
        <w:pStyle w:val="a5"/>
        <w:tabs>
          <w:tab w:val="left" w:pos="540"/>
        </w:tabs>
        <w:ind w:left="0" w:firstLine="567"/>
        <w:jc w:val="both"/>
        <w:rPr>
          <w:sz w:val="28"/>
          <w:szCs w:val="28"/>
        </w:rPr>
      </w:pPr>
    </w:p>
    <w:p w:rsidR="002600A0" w:rsidRPr="00934DAD" w:rsidRDefault="002600A0" w:rsidP="002600A0">
      <w:pPr>
        <w:pStyle w:val="a5"/>
        <w:tabs>
          <w:tab w:val="left" w:pos="540"/>
        </w:tabs>
        <w:ind w:left="0" w:firstLine="567"/>
        <w:jc w:val="center"/>
        <w:rPr>
          <w:b/>
          <w:sz w:val="28"/>
          <w:szCs w:val="28"/>
        </w:rPr>
      </w:pPr>
      <w:r w:rsidRPr="00934DAD">
        <w:rPr>
          <w:b/>
          <w:sz w:val="28"/>
          <w:szCs w:val="28"/>
        </w:rPr>
        <w:t xml:space="preserve">8. </w:t>
      </w:r>
      <w:r w:rsidR="00136EAD" w:rsidRPr="00934DAD">
        <w:rPr>
          <w:b/>
          <w:sz w:val="28"/>
          <w:szCs w:val="28"/>
        </w:rPr>
        <w:t>Условия участия</w:t>
      </w:r>
    </w:p>
    <w:p w:rsidR="00136EAD" w:rsidRPr="00934DAD" w:rsidRDefault="00136EAD" w:rsidP="002600A0">
      <w:pPr>
        <w:pStyle w:val="a5"/>
        <w:tabs>
          <w:tab w:val="left" w:pos="540"/>
        </w:tabs>
        <w:ind w:left="0" w:firstLine="567"/>
        <w:jc w:val="center"/>
        <w:rPr>
          <w:b/>
          <w:sz w:val="28"/>
          <w:szCs w:val="28"/>
        </w:rPr>
      </w:pPr>
    </w:p>
    <w:p w:rsidR="002600A0" w:rsidRPr="00934DAD" w:rsidRDefault="002600A0" w:rsidP="006A6F2C">
      <w:pPr>
        <w:numPr>
          <w:ilvl w:val="1"/>
          <w:numId w:val="8"/>
        </w:numPr>
        <w:tabs>
          <w:tab w:val="clear" w:pos="1440"/>
        </w:tabs>
        <w:spacing w:after="200"/>
        <w:ind w:left="0" w:firstLine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34DAD">
        <w:rPr>
          <w:rFonts w:eastAsiaTheme="minorHAnsi"/>
          <w:sz w:val="28"/>
          <w:szCs w:val="28"/>
          <w:lang w:eastAsia="en-US"/>
        </w:rPr>
        <w:t>Лица, подавшие заявку на участие в конкурсе,  автоматически дают свое согласие на обработку пер</w:t>
      </w:r>
      <w:r w:rsidR="007C2167" w:rsidRPr="00934DAD">
        <w:rPr>
          <w:rFonts w:eastAsiaTheme="minorHAnsi"/>
          <w:sz w:val="28"/>
          <w:szCs w:val="28"/>
          <w:lang w:eastAsia="en-US"/>
        </w:rPr>
        <w:t>сональных данных (с</w:t>
      </w:r>
      <w:r w:rsidR="00136EAD" w:rsidRPr="00934DAD">
        <w:rPr>
          <w:sz w:val="28"/>
          <w:szCs w:val="28"/>
        </w:rPr>
        <w:t>огласие на обработку персональных данных от родителей</w:t>
      </w:r>
      <w:r w:rsidR="007C2167" w:rsidRPr="00934DAD">
        <w:rPr>
          <w:sz w:val="28"/>
          <w:szCs w:val="28"/>
        </w:rPr>
        <w:t>).</w:t>
      </w:r>
    </w:p>
    <w:p w:rsidR="002600A0" w:rsidRPr="002600A0" w:rsidRDefault="002600A0" w:rsidP="002600A0">
      <w:pPr>
        <w:contextualSpacing/>
        <w:jc w:val="center"/>
        <w:rPr>
          <w:rFonts w:eastAsiaTheme="minorHAnsi"/>
          <w:sz w:val="22"/>
          <w:szCs w:val="22"/>
          <w:lang w:eastAsia="en-US"/>
        </w:rPr>
      </w:pPr>
      <w:r w:rsidRPr="002600A0">
        <w:rPr>
          <w:rFonts w:eastAsiaTheme="minorHAnsi"/>
          <w:sz w:val="22"/>
          <w:szCs w:val="22"/>
          <w:lang w:eastAsia="en-US"/>
        </w:rPr>
        <w:t>СОГЛАСИЕ</w:t>
      </w:r>
    </w:p>
    <w:p w:rsidR="00136EAD" w:rsidRPr="00136EAD" w:rsidRDefault="002600A0" w:rsidP="00136EAD">
      <w:pPr>
        <w:jc w:val="center"/>
        <w:rPr>
          <w:rFonts w:eastAsiaTheme="minorHAnsi"/>
          <w:sz w:val="22"/>
          <w:szCs w:val="22"/>
          <w:lang w:eastAsia="en-US"/>
        </w:rPr>
      </w:pPr>
      <w:r w:rsidRPr="002600A0">
        <w:rPr>
          <w:rFonts w:eastAsiaTheme="minorHAnsi"/>
          <w:sz w:val="22"/>
          <w:szCs w:val="22"/>
          <w:lang w:eastAsia="en-US"/>
        </w:rPr>
        <w:t>на обработку персональных данных участника</w:t>
      </w:r>
      <w:r w:rsidR="00136EAD" w:rsidRPr="00136EAD">
        <w:t xml:space="preserve"> </w:t>
      </w:r>
      <w:r w:rsidR="00136EAD" w:rsidRPr="00136EAD">
        <w:rPr>
          <w:rFonts w:eastAsiaTheme="minorHAnsi"/>
          <w:sz w:val="22"/>
          <w:szCs w:val="22"/>
          <w:lang w:eastAsia="en-US"/>
        </w:rPr>
        <w:t>X  городского интеллектуального конкурса</w:t>
      </w:r>
    </w:p>
    <w:p w:rsidR="002600A0" w:rsidRDefault="00136EAD" w:rsidP="00136EAD">
      <w:pPr>
        <w:jc w:val="center"/>
        <w:rPr>
          <w:rFonts w:eastAsiaTheme="minorHAnsi"/>
          <w:sz w:val="22"/>
          <w:szCs w:val="22"/>
          <w:lang w:eastAsia="en-US"/>
        </w:rPr>
      </w:pPr>
      <w:r w:rsidRPr="00136EAD">
        <w:rPr>
          <w:rFonts w:eastAsiaTheme="minorHAnsi"/>
          <w:sz w:val="22"/>
          <w:szCs w:val="22"/>
          <w:lang w:eastAsia="en-US"/>
        </w:rPr>
        <w:t xml:space="preserve"> для детей дошкольного возраста  «Почемучки»</w:t>
      </w:r>
    </w:p>
    <w:p w:rsidR="00136EAD" w:rsidRPr="002600A0" w:rsidRDefault="00136EAD" w:rsidP="00136EAD">
      <w:pPr>
        <w:jc w:val="center"/>
        <w:rPr>
          <w:rFonts w:eastAsiaTheme="minorHAnsi"/>
          <w:sz w:val="22"/>
          <w:szCs w:val="22"/>
          <w:lang w:eastAsia="en-US"/>
        </w:rPr>
      </w:pPr>
    </w:p>
    <w:p w:rsidR="002600A0" w:rsidRPr="002600A0" w:rsidRDefault="002600A0" w:rsidP="002600A0">
      <w:pPr>
        <w:jc w:val="both"/>
        <w:rPr>
          <w:rFonts w:eastAsiaTheme="minorHAnsi"/>
          <w:szCs w:val="20"/>
          <w:lang w:eastAsia="en-US"/>
        </w:rPr>
      </w:pPr>
      <w:r w:rsidRPr="002600A0">
        <w:rPr>
          <w:rFonts w:eastAsiaTheme="minorHAnsi"/>
          <w:szCs w:val="20"/>
          <w:lang w:eastAsia="en-US"/>
        </w:rPr>
        <w:t>Оператор персональных данных: МАУДО «ДТД и М ».</w:t>
      </w:r>
    </w:p>
    <w:p w:rsidR="002600A0" w:rsidRPr="002600A0" w:rsidRDefault="002600A0" w:rsidP="002600A0">
      <w:pPr>
        <w:jc w:val="both"/>
        <w:rPr>
          <w:rFonts w:eastAsiaTheme="minorHAnsi"/>
          <w:szCs w:val="20"/>
          <w:lang w:eastAsia="en-US"/>
        </w:rPr>
      </w:pPr>
      <w:r w:rsidRPr="002600A0">
        <w:rPr>
          <w:rFonts w:eastAsiaTheme="minorHAnsi"/>
          <w:szCs w:val="20"/>
          <w:lang w:eastAsia="en-US"/>
        </w:rPr>
        <w:t>Фактический адрес оператора: Российская Федерация, Оренбургская область, 460026, г. О</w:t>
      </w:r>
      <w:r w:rsidR="00136EAD">
        <w:rPr>
          <w:rFonts w:eastAsiaTheme="minorHAnsi"/>
          <w:szCs w:val="20"/>
          <w:lang w:eastAsia="en-US"/>
        </w:rPr>
        <w:t>ренбург, ул. Карагандинская, 37А</w:t>
      </w:r>
      <w:r w:rsidRPr="002600A0">
        <w:rPr>
          <w:rFonts w:eastAsiaTheme="minorHAnsi"/>
          <w:szCs w:val="20"/>
          <w:lang w:eastAsia="en-US"/>
        </w:rPr>
        <w:t>.</w:t>
      </w:r>
    </w:p>
    <w:p w:rsidR="007C2167" w:rsidRPr="007C2167" w:rsidRDefault="002600A0" w:rsidP="007C2167">
      <w:pPr>
        <w:rPr>
          <w:sz w:val="22"/>
          <w:szCs w:val="22"/>
        </w:rPr>
      </w:pPr>
      <w:proofErr w:type="gramStart"/>
      <w:r w:rsidRPr="002600A0">
        <w:rPr>
          <w:rFonts w:eastAsiaTheme="minorHAnsi"/>
          <w:szCs w:val="20"/>
          <w:lang w:eastAsia="en-US"/>
        </w:rPr>
        <w:t>Ответственный</w:t>
      </w:r>
      <w:proofErr w:type="gramEnd"/>
      <w:r w:rsidRPr="002600A0">
        <w:rPr>
          <w:rFonts w:eastAsiaTheme="minorHAnsi"/>
          <w:szCs w:val="20"/>
          <w:lang w:eastAsia="en-US"/>
        </w:rPr>
        <w:t xml:space="preserve"> за обработку персональных данных МАУДО «</w:t>
      </w:r>
      <w:proofErr w:type="spellStart"/>
      <w:r w:rsidRPr="002600A0">
        <w:rPr>
          <w:rFonts w:eastAsiaTheme="minorHAnsi"/>
          <w:szCs w:val="20"/>
          <w:lang w:eastAsia="en-US"/>
        </w:rPr>
        <w:t>ДТДиМ</w:t>
      </w:r>
      <w:proofErr w:type="spellEnd"/>
      <w:r w:rsidRPr="002600A0">
        <w:rPr>
          <w:rFonts w:eastAsiaTheme="minorHAnsi"/>
          <w:szCs w:val="20"/>
          <w:lang w:eastAsia="en-US"/>
        </w:rPr>
        <w:t>»</w:t>
      </w:r>
      <w:r w:rsidR="00136EAD">
        <w:rPr>
          <w:rFonts w:eastAsiaTheme="minorHAnsi"/>
          <w:szCs w:val="20"/>
          <w:lang w:eastAsia="en-US"/>
        </w:rPr>
        <w:t xml:space="preserve"> </w:t>
      </w:r>
      <w:r w:rsidR="007C2167" w:rsidRPr="007C2167">
        <w:rPr>
          <w:sz w:val="22"/>
          <w:szCs w:val="22"/>
        </w:rPr>
        <w:t>Попова Екатерина Валерьевна</w:t>
      </w:r>
      <w:r w:rsidR="007C2167">
        <w:rPr>
          <w:sz w:val="22"/>
          <w:szCs w:val="22"/>
        </w:rPr>
        <w:t>,</w:t>
      </w:r>
      <w:r w:rsidR="007C2167" w:rsidRPr="007C2167">
        <w:rPr>
          <w:sz w:val="22"/>
          <w:szCs w:val="22"/>
        </w:rPr>
        <w:t xml:space="preserve"> </w:t>
      </w:r>
    </w:p>
    <w:p w:rsidR="007C2167" w:rsidRPr="007C2167" w:rsidRDefault="007C2167" w:rsidP="007C2167">
      <w:pPr>
        <w:rPr>
          <w:sz w:val="22"/>
          <w:szCs w:val="22"/>
        </w:rPr>
      </w:pPr>
      <w:r w:rsidRPr="007C2167">
        <w:rPr>
          <w:sz w:val="22"/>
          <w:szCs w:val="22"/>
        </w:rPr>
        <w:t>методист отдела «Школа развития»</w:t>
      </w:r>
      <w:r>
        <w:rPr>
          <w:sz w:val="22"/>
          <w:szCs w:val="22"/>
        </w:rPr>
        <w:t>.</w:t>
      </w:r>
      <w:r w:rsidRPr="007C2167">
        <w:rPr>
          <w:sz w:val="22"/>
          <w:szCs w:val="22"/>
        </w:rPr>
        <w:t xml:space="preserve"> </w:t>
      </w:r>
    </w:p>
    <w:p w:rsidR="002600A0" w:rsidRPr="002600A0" w:rsidRDefault="002600A0" w:rsidP="002600A0">
      <w:pPr>
        <w:jc w:val="both"/>
        <w:rPr>
          <w:rFonts w:eastAsiaTheme="minorHAnsi"/>
          <w:szCs w:val="20"/>
          <w:lang w:eastAsia="en-US"/>
        </w:rPr>
      </w:pPr>
      <w:proofErr w:type="gramStart"/>
      <w:r w:rsidRPr="002600A0">
        <w:rPr>
          <w:rFonts w:eastAsiaTheme="minorHAnsi"/>
          <w:szCs w:val="20"/>
          <w:lang w:eastAsia="en-US"/>
        </w:rPr>
        <w:t xml:space="preserve">Цели обработки персональных данных: создание базы данных участников и их родителей (законных представителей), необходимой для оказания услуг </w:t>
      </w:r>
      <w:r w:rsidRPr="007C2167">
        <w:rPr>
          <w:rFonts w:eastAsiaTheme="minorHAnsi"/>
          <w:szCs w:val="20"/>
          <w:lang w:eastAsia="en-US"/>
        </w:rPr>
        <w:t xml:space="preserve">участникам </w:t>
      </w:r>
      <w:r w:rsidR="007C2167" w:rsidRPr="007C2167">
        <w:rPr>
          <w:rFonts w:eastAsiaTheme="minorHAnsi"/>
          <w:szCs w:val="20"/>
          <w:lang w:eastAsia="en-US"/>
        </w:rPr>
        <w:t xml:space="preserve"> </w:t>
      </w:r>
      <w:r w:rsidRPr="007C2167">
        <w:rPr>
          <w:bCs/>
          <w:color w:val="1D1B11"/>
          <w:sz w:val="18"/>
          <w:szCs w:val="20"/>
          <w:lang w:val="en-US"/>
        </w:rPr>
        <w:t>X</w:t>
      </w:r>
      <w:r w:rsidRPr="007C2167">
        <w:rPr>
          <w:bCs/>
          <w:color w:val="1D1B11"/>
          <w:sz w:val="18"/>
          <w:szCs w:val="20"/>
        </w:rPr>
        <w:t xml:space="preserve"> Городского интеллектуального  конкурса для </w:t>
      </w:r>
      <w:r w:rsidRPr="007C2167">
        <w:rPr>
          <w:bCs/>
          <w:color w:val="1D1B11"/>
          <w:sz w:val="18"/>
          <w:szCs w:val="20"/>
        </w:rPr>
        <w:lastRenderedPageBreak/>
        <w:t>детей дошкольного возраста «Почемучки»</w:t>
      </w:r>
      <w:r>
        <w:rPr>
          <w:rFonts w:eastAsiaTheme="minorHAnsi"/>
          <w:szCs w:val="20"/>
          <w:lang w:eastAsia="en-US"/>
        </w:rPr>
        <w:t xml:space="preserve"> </w:t>
      </w:r>
      <w:r w:rsidRPr="002600A0">
        <w:rPr>
          <w:rFonts w:eastAsiaTheme="minorHAnsi"/>
          <w:szCs w:val="20"/>
          <w:lang w:eastAsia="en-US"/>
        </w:rPr>
        <w:t>в  информационных проектах, включая печатные материалы, презентации, кино - видео-презентации, сайты фестиваля, социальные сети, каталоги, брошюры, книги, книжные обложки, журналы, газеты, редакционные статьи, информационные бюллетени и публикации, распечатки, постеры и другие репродукции;</w:t>
      </w:r>
      <w:proofErr w:type="gramEnd"/>
      <w:r w:rsidRPr="002600A0">
        <w:rPr>
          <w:rFonts w:eastAsiaTheme="minorHAnsi"/>
          <w:szCs w:val="20"/>
          <w:lang w:eastAsia="en-US"/>
        </w:rPr>
        <w:t xml:space="preserve"> в различных мероприятиях (конкурсах, круглых столах, мастер-классов и т.д.), для финансовых операций.</w:t>
      </w:r>
    </w:p>
    <w:p w:rsidR="007C2167" w:rsidRPr="006D68A8" w:rsidRDefault="007C2167" w:rsidP="007C2167">
      <w:pPr>
        <w:jc w:val="both"/>
        <w:rPr>
          <w:szCs w:val="20"/>
        </w:rPr>
      </w:pPr>
      <w:proofErr w:type="gramStart"/>
      <w:r>
        <w:rPr>
          <w:szCs w:val="20"/>
        </w:rPr>
        <w:t>С</w:t>
      </w:r>
      <w:r w:rsidRPr="006D68A8">
        <w:rPr>
          <w:szCs w:val="20"/>
        </w:rPr>
        <w:t>огласие</w:t>
      </w:r>
      <w:r>
        <w:rPr>
          <w:szCs w:val="20"/>
        </w:rPr>
        <w:t xml:space="preserve"> подтверждается </w:t>
      </w:r>
      <w:r w:rsidRPr="006D68A8">
        <w:rPr>
          <w:szCs w:val="20"/>
        </w:rPr>
        <w:t xml:space="preserve"> на следующие действия с персональными данными:</w:t>
      </w:r>
      <w:r>
        <w:rPr>
          <w:szCs w:val="20"/>
        </w:rPr>
        <w:t xml:space="preserve"> с</w:t>
      </w:r>
      <w:r w:rsidRPr="006D68A8">
        <w:rPr>
          <w:szCs w:val="20"/>
        </w:rPr>
        <w:t>бор, систематизацию, накопление, хранение, уточнение (обновление, изменение), использование персональных данных (внутреннее и внешнее)  в информационных проектах, включая печатные материалы, презентации, кино и видео презентации, каталоги, брошюры, книги, книжные обложки, журналы, газеты, редакционные статьи, информационные бюллетени и публикации, включая веб-страницы максимального размера 800х600 пикселей, распечатки, постеры и другие репродукции для персонального пользования, выставлять</w:t>
      </w:r>
      <w:proofErr w:type="gramEnd"/>
      <w:r w:rsidRPr="006D68A8">
        <w:rPr>
          <w:szCs w:val="20"/>
        </w:rPr>
        <w:t xml:space="preserve"> материалы на веб-сайтах) обезличивание, блокировку и уничтожение персональных данных.</w:t>
      </w:r>
    </w:p>
    <w:p w:rsidR="007C2167" w:rsidRDefault="007C2167" w:rsidP="007C2167">
      <w:pPr>
        <w:jc w:val="both"/>
        <w:rPr>
          <w:szCs w:val="20"/>
        </w:rPr>
      </w:pPr>
      <w:r>
        <w:rPr>
          <w:szCs w:val="20"/>
        </w:rPr>
        <w:t xml:space="preserve">     </w:t>
      </w:r>
      <w:r w:rsidRPr="006D68A8">
        <w:rPr>
          <w:szCs w:val="20"/>
        </w:rPr>
        <w:t>Настоящее согласие может быть отозвано в письменной форме путем направления письменного сообщения об отзыве в произвольной форме, если иное не установлено законодательством РФ.</w:t>
      </w:r>
    </w:p>
    <w:p w:rsidR="007C2167" w:rsidRPr="006D68A8" w:rsidRDefault="007C2167" w:rsidP="007C2167">
      <w:pPr>
        <w:jc w:val="both"/>
        <w:rPr>
          <w:szCs w:val="20"/>
        </w:rPr>
      </w:pPr>
      <w:r>
        <w:rPr>
          <w:szCs w:val="20"/>
        </w:rPr>
        <w:t xml:space="preserve">    </w:t>
      </w:r>
      <w:r w:rsidRPr="006D68A8">
        <w:rPr>
          <w:szCs w:val="20"/>
        </w:rPr>
        <w:t xml:space="preserve"> Согласие действует на период </w:t>
      </w:r>
      <w:r>
        <w:rPr>
          <w:szCs w:val="20"/>
        </w:rPr>
        <w:t>проведения конкурса</w:t>
      </w:r>
      <w:r w:rsidRPr="006D68A8">
        <w:rPr>
          <w:szCs w:val="20"/>
        </w:rPr>
        <w:t xml:space="preserve">, и на протяжении 3 лет после его </w:t>
      </w:r>
      <w:r>
        <w:rPr>
          <w:szCs w:val="20"/>
        </w:rPr>
        <w:t>завершения</w:t>
      </w:r>
      <w:r w:rsidRPr="006D68A8">
        <w:rPr>
          <w:szCs w:val="20"/>
        </w:rPr>
        <w:t xml:space="preserve"> в соответствии с общим сроком исковой давности, установленным Гражданским кодексом РФ. </w:t>
      </w:r>
    </w:p>
    <w:p w:rsidR="002600A0" w:rsidRPr="002600A0" w:rsidRDefault="002600A0" w:rsidP="002600A0">
      <w:pPr>
        <w:jc w:val="both"/>
        <w:rPr>
          <w:rFonts w:eastAsiaTheme="minorHAnsi"/>
          <w:szCs w:val="20"/>
          <w:lang w:eastAsia="en-US"/>
        </w:rPr>
      </w:pPr>
    </w:p>
    <w:p w:rsidR="00BB57EA" w:rsidRPr="00FB3981" w:rsidRDefault="007C2167" w:rsidP="007C2167">
      <w:pPr>
        <w:tabs>
          <w:tab w:val="left" w:pos="540"/>
        </w:tabs>
        <w:jc w:val="center"/>
        <w:rPr>
          <w:b/>
          <w:sz w:val="28"/>
          <w:szCs w:val="28"/>
        </w:rPr>
      </w:pPr>
      <w:r w:rsidRPr="00FB3981">
        <w:rPr>
          <w:rFonts w:eastAsiaTheme="minorHAnsi"/>
          <w:b/>
          <w:sz w:val="28"/>
          <w:szCs w:val="28"/>
          <w:lang w:eastAsia="en-US"/>
        </w:rPr>
        <w:t>9.</w:t>
      </w:r>
      <w:r w:rsidR="002600A0" w:rsidRPr="00FB3981">
        <w:rPr>
          <w:b/>
          <w:sz w:val="28"/>
          <w:szCs w:val="28"/>
        </w:rPr>
        <w:t xml:space="preserve"> </w:t>
      </w:r>
      <w:r w:rsidR="00BB57EA" w:rsidRPr="00FB3981">
        <w:rPr>
          <w:b/>
          <w:sz w:val="28"/>
          <w:szCs w:val="28"/>
        </w:rPr>
        <w:t>Финансирование</w:t>
      </w:r>
      <w:r w:rsidR="00283B4C" w:rsidRPr="00FB3981">
        <w:rPr>
          <w:b/>
          <w:sz w:val="28"/>
          <w:szCs w:val="28"/>
        </w:rPr>
        <w:t xml:space="preserve"> </w:t>
      </w:r>
    </w:p>
    <w:p w:rsidR="00283B4C" w:rsidRPr="00FB3981" w:rsidRDefault="00283B4C" w:rsidP="007C2167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283B4C" w:rsidRPr="00FB3981" w:rsidRDefault="00283B4C" w:rsidP="00283B4C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B3981">
        <w:rPr>
          <w:bCs/>
          <w:sz w:val="28"/>
          <w:szCs w:val="28"/>
        </w:rPr>
        <w:t xml:space="preserve">9.1 Расходы по организации и проведению конкурса очного </w:t>
      </w:r>
      <w:r w:rsidRPr="00FB3981">
        <w:rPr>
          <w:sz w:val="28"/>
          <w:szCs w:val="28"/>
        </w:rPr>
        <w:t xml:space="preserve"> осуществляются за счет организаторов конкурса и спонсоров; вступительный взнос с коллектива – 1200 рублей (возможно изменение) (призовой и организационный фонд).</w:t>
      </w:r>
    </w:p>
    <w:p w:rsidR="00283B4C" w:rsidRPr="00FB3981" w:rsidRDefault="00283B4C" w:rsidP="00283B4C">
      <w:pPr>
        <w:ind w:firstLine="567"/>
        <w:contextualSpacing/>
        <w:rPr>
          <w:rFonts w:eastAsiaTheme="minorHAnsi"/>
          <w:sz w:val="28"/>
          <w:szCs w:val="28"/>
          <w:lang w:eastAsia="en-US"/>
        </w:rPr>
      </w:pPr>
      <w:r w:rsidRPr="00FB3981">
        <w:rPr>
          <w:rFonts w:eastAsiaTheme="minorHAnsi"/>
          <w:sz w:val="28"/>
          <w:szCs w:val="28"/>
          <w:lang w:eastAsia="en-US"/>
        </w:rPr>
        <w:t>Оплата  организационного взноса производится  наличными денежными средствами в кассу учреждения  либо безналичным перечислением по следующим реквизитам:</w:t>
      </w:r>
    </w:p>
    <w:p w:rsidR="00283B4C" w:rsidRPr="00A30815" w:rsidRDefault="00283B4C" w:rsidP="00283B4C">
      <w:pPr>
        <w:tabs>
          <w:tab w:val="left" w:pos="540"/>
        </w:tabs>
        <w:jc w:val="both"/>
        <w:rPr>
          <w:sz w:val="24"/>
        </w:rPr>
      </w:pP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  <w:u w:val="single"/>
        </w:rPr>
        <w:t>Реквизиты</w:t>
      </w:r>
      <w:proofErr w:type="gramStart"/>
      <w:r w:rsidRPr="00283B4C">
        <w:rPr>
          <w:bCs/>
          <w:color w:val="000000"/>
          <w:sz w:val="24"/>
          <w:u w:val="single"/>
        </w:rPr>
        <w:t xml:space="preserve"> :</w:t>
      </w:r>
      <w:proofErr w:type="gramEnd"/>
      <w:r w:rsidRPr="00283B4C">
        <w:rPr>
          <w:bCs/>
          <w:color w:val="000000"/>
          <w:sz w:val="24"/>
          <w:u w:val="single"/>
        </w:rPr>
        <w:t> </w:t>
      </w:r>
      <w:r w:rsidRPr="00283B4C">
        <w:rPr>
          <w:bCs/>
          <w:color w:val="000000"/>
          <w:sz w:val="24"/>
        </w:rPr>
        <w:t>Муниципальное  автономное  учреждение дополнительного образования «Дворец творчества детей и молодежи»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 ИНН</w:t>
      </w:r>
      <w:r w:rsidRPr="00283B4C">
        <w:rPr>
          <w:color w:val="000000"/>
          <w:sz w:val="24"/>
        </w:rPr>
        <w:t> 5610032718 </w:t>
      </w:r>
      <w:r w:rsidRPr="00283B4C">
        <w:rPr>
          <w:bCs/>
          <w:color w:val="000000"/>
          <w:sz w:val="24"/>
        </w:rPr>
        <w:t>КПП</w:t>
      </w:r>
      <w:r w:rsidRPr="00283B4C">
        <w:rPr>
          <w:color w:val="000000"/>
          <w:sz w:val="24"/>
        </w:rPr>
        <w:t> 561201001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Получатель:</w:t>
      </w:r>
      <w:r w:rsidRPr="00283B4C">
        <w:rPr>
          <w:color w:val="000000"/>
          <w:sz w:val="24"/>
        </w:rPr>
        <w:t> финансовое управление администрации  г</w:t>
      </w:r>
      <w:proofErr w:type="gramStart"/>
      <w:r w:rsidRPr="00283B4C">
        <w:rPr>
          <w:color w:val="000000"/>
          <w:sz w:val="24"/>
        </w:rPr>
        <w:t xml:space="preserve"> .</w:t>
      </w:r>
      <w:proofErr w:type="gramEnd"/>
      <w:r w:rsidRPr="00283B4C">
        <w:rPr>
          <w:color w:val="000000"/>
          <w:sz w:val="24"/>
        </w:rPr>
        <w:t>Оренбурга, (МАУДО «</w:t>
      </w:r>
      <w:proofErr w:type="spellStart"/>
      <w:r w:rsidRPr="00283B4C">
        <w:rPr>
          <w:color w:val="000000"/>
          <w:sz w:val="24"/>
        </w:rPr>
        <w:t>ДТДиМ</w:t>
      </w:r>
      <w:proofErr w:type="spellEnd"/>
      <w:r w:rsidRPr="00283B4C">
        <w:rPr>
          <w:color w:val="000000"/>
          <w:sz w:val="24"/>
        </w:rPr>
        <w:t>», л/</w:t>
      </w:r>
      <w:proofErr w:type="spellStart"/>
      <w:r w:rsidRPr="00283B4C">
        <w:rPr>
          <w:color w:val="000000"/>
          <w:sz w:val="24"/>
        </w:rPr>
        <w:t>сч</w:t>
      </w:r>
      <w:proofErr w:type="spellEnd"/>
      <w:r w:rsidRPr="00283B4C">
        <w:rPr>
          <w:color w:val="000000"/>
          <w:sz w:val="24"/>
        </w:rPr>
        <w:t>.  039.30.206.2)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Банк:</w:t>
      </w:r>
      <w:r w:rsidRPr="00283B4C">
        <w:rPr>
          <w:color w:val="000000"/>
          <w:sz w:val="24"/>
        </w:rPr>
        <w:t> Отделение Оренбург г. Оренбург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color w:val="000000"/>
          <w:sz w:val="24"/>
        </w:rPr>
        <w:t>БИК: 045354001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proofErr w:type="gramStart"/>
      <w:r w:rsidRPr="00283B4C">
        <w:rPr>
          <w:bCs/>
          <w:color w:val="000000"/>
          <w:sz w:val="24"/>
        </w:rPr>
        <w:t>р</w:t>
      </w:r>
      <w:proofErr w:type="gramEnd"/>
      <w:r w:rsidRPr="00283B4C">
        <w:rPr>
          <w:bCs/>
          <w:color w:val="000000"/>
          <w:sz w:val="24"/>
        </w:rPr>
        <w:t>/счет </w:t>
      </w:r>
      <w:r w:rsidRPr="00283B4C">
        <w:rPr>
          <w:color w:val="000000"/>
          <w:sz w:val="24"/>
        </w:rPr>
        <w:t>40701810200003000003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ОГРН 1025601019124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ОКВЭД 85.41; 55.20; 86.90</w:t>
      </w:r>
    </w:p>
    <w:p w:rsidR="00283B4C" w:rsidRPr="00283B4C" w:rsidRDefault="003422D8" w:rsidP="00283B4C">
      <w:pPr>
        <w:shd w:val="clear" w:color="auto" w:fill="FFFFFF"/>
        <w:rPr>
          <w:color w:val="000000"/>
          <w:sz w:val="24"/>
        </w:rPr>
      </w:pPr>
      <w:hyperlink r:id="rId7" w:tgtFrame="_blank" w:history="1">
        <w:r w:rsidR="00283B4C" w:rsidRPr="00283B4C">
          <w:rPr>
            <w:rStyle w:val="a8"/>
            <w:bCs/>
            <w:color w:val="0000FF"/>
            <w:sz w:val="24"/>
            <w:lang w:val="en-US"/>
          </w:rPr>
          <w:t>dvorec</w:t>
        </w:r>
        <w:r w:rsidR="00283B4C" w:rsidRPr="00283B4C">
          <w:rPr>
            <w:rStyle w:val="a8"/>
            <w:bCs/>
            <w:color w:val="0000FF"/>
            <w:sz w:val="24"/>
          </w:rPr>
          <w:t>@</w:t>
        </w:r>
        <w:r w:rsidR="00283B4C" w:rsidRPr="00283B4C">
          <w:rPr>
            <w:rStyle w:val="a8"/>
            <w:bCs/>
            <w:color w:val="0000FF"/>
            <w:sz w:val="24"/>
            <w:lang w:val="en-US"/>
          </w:rPr>
          <w:t>dtdm</w:t>
        </w:r>
        <w:r w:rsidR="00283B4C" w:rsidRPr="00283B4C">
          <w:rPr>
            <w:rStyle w:val="a8"/>
            <w:bCs/>
            <w:color w:val="0000FF"/>
            <w:sz w:val="24"/>
          </w:rPr>
          <w:t>-</w:t>
        </w:r>
        <w:r w:rsidR="00283B4C" w:rsidRPr="00283B4C">
          <w:rPr>
            <w:rStyle w:val="a8"/>
            <w:bCs/>
            <w:color w:val="0000FF"/>
            <w:sz w:val="24"/>
            <w:lang w:val="en-US"/>
          </w:rPr>
          <w:t>oren</w:t>
        </w:r>
        <w:r w:rsidR="00283B4C" w:rsidRPr="00283B4C">
          <w:rPr>
            <w:rStyle w:val="a8"/>
            <w:bCs/>
            <w:color w:val="0000FF"/>
            <w:sz w:val="24"/>
          </w:rPr>
          <w:t>.</w:t>
        </w:r>
        <w:proofErr w:type="spellStart"/>
        <w:r w:rsidR="00283B4C" w:rsidRPr="00283B4C">
          <w:rPr>
            <w:rStyle w:val="a8"/>
            <w:bCs/>
            <w:color w:val="0000FF"/>
            <w:sz w:val="24"/>
            <w:lang w:val="en-US"/>
          </w:rPr>
          <w:t>ru</w:t>
        </w:r>
        <w:proofErr w:type="spellEnd"/>
      </w:hyperlink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proofErr w:type="spellStart"/>
      <w:r w:rsidRPr="00283B4C">
        <w:rPr>
          <w:bCs/>
          <w:color w:val="000000"/>
          <w:sz w:val="24"/>
          <w:lang w:val="en-US"/>
        </w:rPr>
        <w:t>buh</w:t>
      </w:r>
      <w:proofErr w:type="spellEnd"/>
      <w:r w:rsidRPr="00283B4C">
        <w:rPr>
          <w:bCs/>
          <w:color w:val="000000"/>
          <w:sz w:val="24"/>
        </w:rPr>
        <w:t>@</w:t>
      </w:r>
      <w:proofErr w:type="spellStart"/>
      <w:r w:rsidRPr="00283B4C">
        <w:rPr>
          <w:bCs/>
          <w:color w:val="000000"/>
          <w:sz w:val="24"/>
          <w:lang w:val="en-US"/>
        </w:rPr>
        <w:t>dtdm</w:t>
      </w:r>
      <w:proofErr w:type="spellEnd"/>
      <w:r w:rsidRPr="00283B4C">
        <w:rPr>
          <w:bCs/>
          <w:color w:val="000000"/>
          <w:sz w:val="24"/>
        </w:rPr>
        <w:t>-</w:t>
      </w:r>
      <w:proofErr w:type="spellStart"/>
      <w:r w:rsidRPr="00283B4C">
        <w:rPr>
          <w:bCs/>
          <w:color w:val="000000"/>
          <w:sz w:val="24"/>
          <w:lang w:val="en-US"/>
        </w:rPr>
        <w:t>oren</w:t>
      </w:r>
      <w:proofErr w:type="spellEnd"/>
      <w:r w:rsidRPr="00283B4C">
        <w:rPr>
          <w:bCs/>
          <w:color w:val="000000"/>
          <w:sz w:val="24"/>
        </w:rPr>
        <w:t>.</w:t>
      </w:r>
      <w:proofErr w:type="spellStart"/>
      <w:r w:rsidRPr="00283B4C">
        <w:rPr>
          <w:bCs/>
          <w:color w:val="000000"/>
          <w:sz w:val="24"/>
          <w:lang w:val="en-US"/>
        </w:rPr>
        <w:t>ru</w:t>
      </w:r>
      <w:proofErr w:type="spellEnd"/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тел.70-32-55 приемная, 70-31-77 бухгалтерия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Директор Гринева Татьяна Михайловна, действующая на основании Устава</w:t>
      </w:r>
    </w:p>
    <w:p w:rsidR="00283B4C" w:rsidRPr="00283B4C" w:rsidRDefault="00283B4C" w:rsidP="00283B4C">
      <w:pPr>
        <w:shd w:val="clear" w:color="auto" w:fill="FFFFFF"/>
        <w:rPr>
          <w:bCs/>
          <w:color w:val="000000"/>
          <w:sz w:val="24"/>
        </w:rPr>
      </w:pPr>
      <w:r w:rsidRPr="00283B4C">
        <w:rPr>
          <w:bCs/>
          <w:color w:val="000000"/>
          <w:sz w:val="24"/>
        </w:rPr>
        <w:t xml:space="preserve">Юридический адрес: 460026, г. Оренбург, ул. </w:t>
      </w:r>
      <w:proofErr w:type="gramStart"/>
      <w:r w:rsidRPr="00283B4C">
        <w:rPr>
          <w:bCs/>
          <w:color w:val="000000"/>
          <w:sz w:val="24"/>
        </w:rPr>
        <w:t>Карагандинская</w:t>
      </w:r>
      <w:proofErr w:type="gramEnd"/>
      <w:r w:rsidRPr="00283B4C">
        <w:rPr>
          <w:bCs/>
          <w:color w:val="000000"/>
          <w:sz w:val="24"/>
        </w:rPr>
        <w:t xml:space="preserve"> 37А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  <w:u w:val="single"/>
        </w:rPr>
        <w:t>При перечислении средств обязательно указывать: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  <w:r w:rsidRPr="00283B4C">
        <w:rPr>
          <w:bCs/>
          <w:color w:val="000000"/>
          <w:sz w:val="24"/>
        </w:rPr>
        <w:t> </w:t>
      </w:r>
      <w:r w:rsidRPr="00283B4C">
        <w:rPr>
          <w:bCs/>
          <w:color w:val="000000"/>
          <w:sz w:val="24"/>
          <w:u w:val="single"/>
        </w:rPr>
        <w:t>ОКТМО </w:t>
      </w:r>
      <w:r w:rsidRPr="00283B4C">
        <w:rPr>
          <w:color w:val="000000"/>
          <w:sz w:val="24"/>
        </w:rPr>
        <w:t>53701000</w:t>
      </w:r>
    </w:p>
    <w:p w:rsidR="00283B4C" w:rsidRPr="00283B4C" w:rsidRDefault="00283B4C" w:rsidP="00283B4C">
      <w:pPr>
        <w:shd w:val="clear" w:color="auto" w:fill="FFFFFF"/>
        <w:rPr>
          <w:color w:val="000000"/>
          <w:sz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8"/>
        <w:gridCol w:w="6513"/>
      </w:tblGrid>
      <w:tr w:rsidR="00283B4C" w:rsidRPr="00283B4C" w:rsidTr="00631C14">
        <w:trPr>
          <w:trHeight w:val="619"/>
        </w:trPr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4C" w:rsidRPr="00283B4C" w:rsidRDefault="00283B4C" w:rsidP="00631C1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eastAsia="en-US"/>
              </w:rPr>
            </w:pPr>
            <w:r w:rsidRPr="00283B4C">
              <w:rPr>
                <w:bCs/>
                <w:color w:val="000000"/>
                <w:sz w:val="24"/>
                <w:u w:val="single"/>
                <w:lang w:eastAsia="en-US"/>
              </w:rPr>
              <w:t>Код дохода</w:t>
            </w:r>
            <w:r w:rsidRPr="00283B4C">
              <w:rPr>
                <w:color w:val="000000"/>
                <w:sz w:val="24"/>
                <w:lang w:eastAsia="en-US"/>
              </w:rPr>
              <w:t xml:space="preserve"> </w:t>
            </w:r>
            <w:r w:rsidRPr="00283B4C">
              <w:rPr>
                <w:bCs/>
                <w:color w:val="000000"/>
                <w:sz w:val="24"/>
                <w:u w:val="single"/>
                <w:lang w:eastAsia="en-US"/>
              </w:rPr>
              <w:t>(поле 104 в платежном поручении)</w:t>
            </w:r>
          </w:p>
        </w:tc>
        <w:tc>
          <w:tcPr>
            <w:tcW w:w="6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4C" w:rsidRPr="00283B4C" w:rsidRDefault="00283B4C" w:rsidP="00631C1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lang w:eastAsia="en-US"/>
              </w:rPr>
            </w:pPr>
            <w:r w:rsidRPr="00283B4C">
              <w:rPr>
                <w:bCs/>
                <w:color w:val="000000"/>
                <w:sz w:val="24"/>
                <w:lang w:eastAsia="en-US"/>
              </w:rPr>
              <w:t>В назначении платежа обязательно указывать</w:t>
            </w:r>
            <w:proofErr w:type="gramStart"/>
            <w:r w:rsidRPr="00283B4C">
              <w:rPr>
                <w:bCs/>
                <w:color w:val="000000"/>
                <w:sz w:val="24"/>
                <w:lang w:eastAsia="en-US"/>
              </w:rPr>
              <w:t xml:space="preserve"> :</w:t>
            </w:r>
            <w:proofErr w:type="gramEnd"/>
          </w:p>
        </w:tc>
      </w:tr>
      <w:tr w:rsidR="00283B4C" w:rsidRPr="00283B4C" w:rsidTr="00631C14">
        <w:tc>
          <w:tcPr>
            <w:tcW w:w="30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4C" w:rsidRPr="00283B4C" w:rsidRDefault="00283B4C" w:rsidP="00631C1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lang w:eastAsia="en-US"/>
              </w:rPr>
            </w:pPr>
            <w:r w:rsidRPr="00283B4C">
              <w:rPr>
                <w:bCs/>
                <w:color w:val="000000"/>
                <w:sz w:val="24"/>
                <w:u w:val="single"/>
                <w:lang w:eastAsia="en-US"/>
              </w:rPr>
              <w:t>03900000000000000155: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B4C" w:rsidRPr="00283B4C" w:rsidRDefault="00283B4C" w:rsidP="00631C14">
            <w:pPr>
              <w:spacing w:before="100" w:beforeAutospacing="1" w:after="100" w:afterAutospacing="1"/>
              <w:rPr>
                <w:color w:val="000000"/>
                <w:sz w:val="24"/>
                <w:lang w:eastAsia="en-US"/>
              </w:rPr>
            </w:pPr>
            <w:r w:rsidRPr="00283B4C">
              <w:rPr>
                <w:bCs/>
                <w:color w:val="000000"/>
                <w:sz w:val="24"/>
                <w:lang w:eastAsia="en-US"/>
              </w:rPr>
              <w:t>ПД,155,</w:t>
            </w:r>
            <w:r w:rsidRPr="00283B4C">
              <w:rPr>
                <w:color w:val="000000"/>
                <w:sz w:val="24"/>
                <w:lang w:eastAsia="en-US"/>
              </w:rPr>
              <w:t xml:space="preserve"> орг. взнос за участие в </w:t>
            </w:r>
            <w:r w:rsidRPr="00283B4C">
              <w:rPr>
                <w:color w:val="000000"/>
                <w:sz w:val="24"/>
                <w:lang w:val="en-US" w:eastAsia="en-US"/>
              </w:rPr>
              <w:t>X</w:t>
            </w:r>
            <w:r w:rsidR="003B7E01">
              <w:rPr>
                <w:color w:val="000000"/>
                <w:sz w:val="24"/>
                <w:lang w:val="en-US" w:eastAsia="en-US"/>
              </w:rPr>
              <w:t>I</w:t>
            </w:r>
            <w:r w:rsidRPr="00283B4C">
              <w:rPr>
                <w:color w:val="000000"/>
                <w:sz w:val="24"/>
                <w:lang w:eastAsia="en-US"/>
              </w:rPr>
              <w:t xml:space="preserve"> городском интеллектуальном конкурсе для детей дошкольного возраста «Почемучки», ФИ участника</w:t>
            </w:r>
          </w:p>
        </w:tc>
      </w:tr>
    </w:tbl>
    <w:p w:rsidR="00283B4C" w:rsidRDefault="00283B4C" w:rsidP="00283B4C">
      <w:pPr>
        <w:tabs>
          <w:tab w:val="left" w:pos="540"/>
        </w:tabs>
        <w:jc w:val="both"/>
        <w:rPr>
          <w:b/>
          <w:bCs/>
          <w:sz w:val="24"/>
        </w:rPr>
      </w:pPr>
    </w:p>
    <w:p w:rsidR="00BB57EA" w:rsidRPr="00FB3981" w:rsidRDefault="00BB57EA" w:rsidP="00FB3981">
      <w:pPr>
        <w:tabs>
          <w:tab w:val="left" w:pos="540"/>
        </w:tabs>
        <w:rPr>
          <w:sz w:val="24"/>
        </w:rPr>
      </w:pPr>
    </w:p>
    <w:p w:rsidR="00FB3981" w:rsidRDefault="00AE5301" w:rsidP="006A6F2C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283B4C">
        <w:rPr>
          <w:bCs/>
          <w:sz w:val="28"/>
          <w:szCs w:val="28"/>
        </w:rPr>
        <w:lastRenderedPageBreak/>
        <w:t xml:space="preserve">Расходы по организации и проведению </w:t>
      </w:r>
      <w:r w:rsidR="00FB3981">
        <w:rPr>
          <w:bCs/>
          <w:sz w:val="28"/>
          <w:szCs w:val="28"/>
        </w:rPr>
        <w:t xml:space="preserve"> заочного </w:t>
      </w:r>
      <w:r w:rsidRPr="00283B4C">
        <w:rPr>
          <w:bCs/>
          <w:sz w:val="28"/>
          <w:szCs w:val="28"/>
        </w:rPr>
        <w:t>конкурса</w:t>
      </w:r>
      <w:r w:rsidRPr="00283B4C">
        <w:rPr>
          <w:sz w:val="28"/>
          <w:szCs w:val="28"/>
        </w:rPr>
        <w:t xml:space="preserve"> осуществляются за счет орга</w:t>
      </w:r>
      <w:r w:rsidR="006A6F2C" w:rsidRPr="00283B4C">
        <w:rPr>
          <w:sz w:val="28"/>
          <w:szCs w:val="28"/>
        </w:rPr>
        <w:t>низаторов конкурса и спонсоров.</w:t>
      </w:r>
    </w:p>
    <w:p w:rsidR="007C2167" w:rsidRPr="00283B4C" w:rsidRDefault="007C2167" w:rsidP="006A6F2C">
      <w:pPr>
        <w:tabs>
          <w:tab w:val="left" w:pos="540"/>
        </w:tabs>
        <w:jc w:val="both"/>
        <w:rPr>
          <w:b/>
          <w:bCs/>
          <w:sz w:val="28"/>
          <w:szCs w:val="28"/>
        </w:rPr>
      </w:pPr>
    </w:p>
    <w:p w:rsidR="007C2167" w:rsidRPr="00283B4C" w:rsidRDefault="007C2167" w:rsidP="00AE5301">
      <w:pPr>
        <w:tabs>
          <w:tab w:val="left" w:pos="540"/>
        </w:tabs>
        <w:ind w:firstLine="284"/>
        <w:jc w:val="both"/>
        <w:rPr>
          <w:b/>
          <w:bCs/>
          <w:sz w:val="28"/>
          <w:szCs w:val="28"/>
        </w:rPr>
      </w:pPr>
    </w:p>
    <w:p w:rsidR="00AE5301" w:rsidRPr="00283B4C" w:rsidRDefault="00AE5301" w:rsidP="00AE5301">
      <w:pPr>
        <w:tabs>
          <w:tab w:val="left" w:pos="540"/>
        </w:tabs>
        <w:ind w:firstLine="284"/>
        <w:jc w:val="both"/>
        <w:rPr>
          <w:b/>
          <w:bCs/>
          <w:sz w:val="28"/>
          <w:szCs w:val="28"/>
        </w:rPr>
      </w:pPr>
      <w:r w:rsidRPr="00283B4C">
        <w:rPr>
          <w:b/>
          <w:bCs/>
          <w:sz w:val="28"/>
          <w:szCs w:val="28"/>
        </w:rPr>
        <w:t xml:space="preserve">Координаторы конкурса: </w:t>
      </w:r>
    </w:p>
    <w:p w:rsidR="00AE5301" w:rsidRPr="00283B4C" w:rsidRDefault="00AE5301" w:rsidP="00AE5301">
      <w:pPr>
        <w:tabs>
          <w:tab w:val="left" w:pos="540"/>
        </w:tabs>
        <w:ind w:firstLine="284"/>
        <w:jc w:val="both"/>
        <w:rPr>
          <w:b/>
          <w:bCs/>
          <w:sz w:val="28"/>
          <w:szCs w:val="28"/>
        </w:rPr>
      </w:pPr>
    </w:p>
    <w:p w:rsidR="00AE5301" w:rsidRPr="00283B4C" w:rsidRDefault="00AE5301" w:rsidP="00AE5301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283B4C">
        <w:rPr>
          <w:sz w:val="28"/>
          <w:szCs w:val="28"/>
        </w:rPr>
        <w:t xml:space="preserve">Крамаренко Татьяна Владимировна – заведующая отделом «Школа </w:t>
      </w:r>
      <w:r w:rsidR="00724CFD" w:rsidRPr="00283B4C">
        <w:rPr>
          <w:sz w:val="28"/>
          <w:szCs w:val="28"/>
        </w:rPr>
        <w:t>развития» МА</w:t>
      </w:r>
      <w:r w:rsidR="007427E1" w:rsidRPr="00283B4C">
        <w:rPr>
          <w:sz w:val="28"/>
          <w:szCs w:val="28"/>
        </w:rPr>
        <w:t>УДО</w:t>
      </w:r>
      <w:r w:rsidRPr="00283B4C">
        <w:rPr>
          <w:sz w:val="28"/>
          <w:szCs w:val="28"/>
        </w:rPr>
        <w:t xml:space="preserve">  </w:t>
      </w:r>
      <w:proofErr w:type="spellStart"/>
      <w:r w:rsidRPr="00283B4C">
        <w:rPr>
          <w:sz w:val="28"/>
          <w:szCs w:val="28"/>
        </w:rPr>
        <w:t>ДТДиМ</w:t>
      </w:r>
      <w:proofErr w:type="spellEnd"/>
      <w:r w:rsidRPr="00283B4C">
        <w:rPr>
          <w:sz w:val="28"/>
          <w:szCs w:val="28"/>
        </w:rPr>
        <w:t>;</w:t>
      </w:r>
    </w:p>
    <w:p w:rsidR="00AE5301" w:rsidRPr="00283B4C" w:rsidRDefault="00AE5301" w:rsidP="00AE5301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283B4C">
        <w:rPr>
          <w:sz w:val="28"/>
          <w:szCs w:val="28"/>
        </w:rPr>
        <w:t>Попова Екатерина Валерьевна – методист</w:t>
      </w:r>
      <w:r w:rsidR="00724CFD" w:rsidRPr="00283B4C">
        <w:rPr>
          <w:sz w:val="28"/>
          <w:szCs w:val="28"/>
        </w:rPr>
        <w:t xml:space="preserve"> отдела «Школа развития» МА</w:t>
      </w:r>
      <w:r w:rsidR="007427E1" w:rsidRPr="00283B4C">
        <w:rPr>
          <w:sz w:val="28"/>
          <w:szCs w:val="28"/>
        </w:rPr>
        <w:t>УДО</w:t>
      </w:r>
      <w:r w:rsidRPr="00283B4C">
        <w:rPr>
          <w:sz w:val="28"/>
          <w:szCs w:val="28"/>
        </w:rPr>
        <w:t xml:space="preserve"> </w:t>
      </w:r>
      <w:proofErr w:type="spellStart"/>
      <w:r w:rsidRPr="00283B4C">
        <w:rPr>
          <w:sz w:val="28"/>
          <w:szCs w:val="28"/>
        </w:rPr>
        <w:t>ДТДиМ</w:t>
      </w:r>
      <w:proofErr w:type="spellEnd"/>
      <w:r w:rsidRPr="00283B4C">
        <w:rPr>
          <w:sz w:val="28"/>
          <w:szCs w:val="28"/>
        </w:rPr>
        <w:t>;</w:t>
      </w:r>
    </w:p>
    <w:p w:rsidR="00AE5301" w:rsidRPr="00283B4C" w:rsidRDefault="00AE5301" w:rsidP="00AE5301">
      <w:pPr>
        <w:tabs>
          <w:tab w:val="left" w:pos="540"/>
        </w:tabs>
        <w:ind w:firstLine="284"/>
        <w:jc w:val="both"/>
        <w:rPr>
          <w:b/>
          <w:bCs/>
          <w:sz w:val="28"/>
          <w:szCs w:val="28"/>
        </w:rPr>
      </w:pPr>
    </w:p>
    <w:p w:rsidR="00D54B26" w:rsidRPr="00283B4C" w:rsidRDefault="00AE5301" w:rsidP="00803B8B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283B4C">
        <w:rPr>
          <w:b/>
          <w:bCs/>
          <w:sz w:val="28"/>
          <w:szCs w:val="28"/>
        </w:rPr>
        <w:t>Контактный телефон:</w:t>
      </w:r>
      <w:r w:rsidR="00803B8B" w:rsidRPr="00283B4C">
        <w:rPr>
          <w:sz w:val="28"/>
          <w:szCs w:val="28"/>
        </w:rPr>
        <w:t xml:space="preserve"> 33-33-52</w:t>
      </w:r>
    </w:p>
    <w:p w:rsidR="007C2167" w:rsidRPr="00FB3981" w:rsidRDefault="00060082" w:rsidP="00FB3981">
      <w:pPr>
        <w:tabs>
          <w:tab w:val="left" w:pos="540"/>
        </w:tabs>
        <w:ind w:firstLine="284"/>
        <w:jc w:val="both"/>
        <w:rPr>
          <w:sz w:val="28"/>
          <w:szCs w:val="28"/>
        </w:rPr>
      </w:pPr>
      <w:r w:rsidRPr="00283B4C">
        <w:rPr>
          <w:b/>
          <w:bCs/>
          <w:sz w:val="28"/>
          <w:szCs w:val="28"/>
          <w:lang w:val="en-US"/>
        </w:rPr>
        <w:t>E</w:t>
      </w:r>
      <w:r w:rsidRPr="00283B4C">
        <w:rPr>
          <w:b/>
          <w:bCs/>
          <w:sz w:val="28"/>
          <w:szCs w:val="28"/>
        </w:rPr>
        <w:t xml:space="preserve"> </w:t>
      </w:r>
      <w:r w:rsidRPr="00283B4C">
        <w:rPr>
          <w:b/>
          <w:bCs/>
          <w:sz w:val="28"/>
          <w:szCs w:val="28"/>
          <w:lang w:val="en-US"/>
        </w:rPr>
        <w:t>mail</w:t>
      </w:r>
      <w:r w:rsidRPr="00283B4C">
        <w:rPr>
          <w:b/>
          <w:bCs/>
          <w:sz w:val="28"/>
          <w:szCs w:val="28"/>
        </w:rPr>
        <w:t xml:space="preserve">: </w:t>
      </w:r>
      <w:proofErr w:type="spellStart"/>
      <w:r w:rsidRPr="00283B4C">
        <w:rPr>
          <w:bCs/>
          <w:sz w:val="28"/>
          <w:szCs w:val="28"/>
          <w:lang w:val="en-US"/>
        </w:rPr>
        <w:t>shkola</w:t>
      </w:r>
      <w:proofErr w:type="spellEnd"/>
      <w:r w:rsidRPr="00283B4C">
        <w:rPr>
          <w:bCs/>
          <w:sz w:val="28"/>
          <w:szCs w:val="28"/>
        </w:rPr>
        <w:t>_</w:t>
      </w:r>
      <w:proofErr w:type="spellStart"/>
      <w:r w:rsidRPr="00283B4C">
        <w:rPr>
          <w:bCs/>
          <w:sz w:val="28"/>
          <w:szCs w:val="28"/>
          <w:lang w:val="en-US"/>
        </w:rPr>
        <w:t>razvitiya</w:t>
      </w:r>
      <w:proofErr w:type="spellEnd"/>
      <w:r w:rsidRPr="00283B4C">
        <w:rPr>
          <w:bCs/>
          <w:sz w:val="28"/>
          <w:szCs w:val="28"/>
        </w:rPr>
        <w:t>@</w:t>
      </w:r>
      <w:proofErr w:type="spellStart"/>
      <w:r w:rsidRPr="00283B4C">
        <w:rPr>
          <w:bCs/>
          <w:sz w:val="28"/>
          <w:szCs w:val="28"/>
          <w:lang w:val="en-US"/>
        </w:rPr>
        <w:t>dtdm</w:t>
      </w:r>
      <w:proofErr w:type="spellEnd"/>
      <w:r w:rsidRPr="00283B4C">
        <w:rPr>
          <w:bCs/>
          <w:sz w:val="28"/>
          <w:szCs w:val="28"/>
        </w:rPr>
        <w:t>-</w:t>
      </w:r>
      <w:proofErr w:type="spellStart"/>
      <w:r w:rsidRPr="00283B4C">
        <w:rPr>
          <w:bCs/>
          <w:sz w:val="28"/>
          <w:szCs w:val="28"/>
          <w:lang w:val="en-US"/>
        </w:rPr>
        <w:t>oren</w:t>
      </w:r>
      <w:proofErr w:type="spellEnd"/>
      <w:r w:rsidRPr="00283B4C">
        <w:rPr>
          <w:bCs/>
          <w:sz w:val="28"/>
          <w:szCs w:val="28"/>
        </w:rPr>
        <w:t>.</w:t>
      </w:r>
      <w:proofErr w:type="spellStart"/>
      <w:r w:rsidRPr="00283B4C">
        <w:rPr>
          <w:bCs/>
          <w:sz w:val="28"/>
          <w:szCs w:val="28"/>
          <w:lang w:val="en-US"/>
        </w:rPr>
        <w:t>ru</w:t>
      </w:r>
      <w:proofErr w:type="spellEnd"/>
    </w:p>
    <w:p w:rsidR="007C2167" w:rsidRPr="00136EAD" w:rsidRDefault="007C2167" w:rsidP="006A6F2C">
      <w:pPr>
        <w:jc w:val="right"/>
        <w:rPr>
          <w:i/>
          <w:iCs/>
          <w:sz w:val="24"/>
        </w:rPr>
      </w:pPr>
      <w:r>
        <w:rPr>
          <w:i/>
          <w:iCs/>
          <w:sz w:val="24"/>
        </w:rPr>
        <w:t xml:space="preserve">Приложение </w:t>
      </w:r>
      <w:r w:rsidR="00AE5301" w:rsidRPr="00136EAD">
        <w:rPr>
          <w:i/>
          <w:iCs/>
          <w:sz w:val="24"/>
        </w:rPr>
        <w:t>1</w:t>
      </w:r>
    </w:p>
    <w:p w:rsidR="00BB57EA" w:rsidRPr="00A30815" w:rsidRDefault="00AE5301" w:rsidP="00AE5301">
      <w:pPr>
        <w:jc w:val="both"/>
        <w:rPr>
          <w:sz w:val="24"/>
        </w:rPr>
      </w:pPr>
      <w:r w:rsidRPr="00A30815">
        <w:rPr>
          <w:sz w:val="24"/>
        </w:rPr>
        <w:t xml:space="preserve">      </w:t>
      </w:r>
    </w:p>
    <w:p w:rsidR="00AE5301" w:rsidRPr="00283B4C" w:rsidRDefault="007C2167" w:rsidP="00AE5301">
      <w:pPr>
        <w:jc w:val="both"/>
        <w:rPr>
          <w:sz w:val="28"/>
          <w:szCs w:val="28"/>
        </w:rPr>
      </w:pPr>
      <w:r>
        <w:rPr>
          <w:sz w:val="24"/>
        </w:rPr>
        <w:t xml:space="preserve">               </w:t>
      </w:r>
      <w:r w:rsidR="00AE5301" w:rsidRPr="00A30815">
        <w:rPr>
          <w:sz w:val="24"/>
        </w:rPr>
        <w:t xml:space="preserve"> </w:t>
      </w:r>
      <w:r w:rsidR="00AE5301" w:rsidRPr="00283B4C">
        <w:rPr>
          <w:sz w:val="28"/>
          <w:szCs w:val="28"/>
        </w:rPr>
        <w:t>В организационный комитет интеллектуального конкурса «Почемучки»</w:t>
      </w:r>
    </w:p>
    <w:p w:rsidR="0032443F" w:rsidRPr="00283B4C" w:rsidRDefault="0032443F" w:rsidP="00A30815">
      <w:pPr>
        <w:rPr>
          <w:sz w:val="28"/>
          <w:szCs w:val="28"/>
        </w:rPr>
      </w:pPr>
    </w:p>
    <w:p w:rsidR="00AE5301" w:rsidRPr="00283B4C" w:rsidRDefault="00AE5301" w:rsidP="00AE5301">
      <w:pPr>
        <w:jc w:val="center"/>
        <w:rPr>
          <w:b/>
          <w:sz w:val="28"/>
          <w:szCs w:val="28"/>
        </w:rPr>
      </w:pPr>
      <w:r w:rsidRPr="00283B4C">
        <w:rPr>
          <w:b/>
          <w:sz w:val="28"/>
          <w:szCs w:val="28"/>
        </w:rPr>
        <w:t>Заявка</w:t>
      </w:r>
    </w:p>
    <w:p w:rsidR="00AE5301" w:rsidRPr="00283B4C" w:rsidRDefault="00AE5301" w:rsidP="00AE5301">
      <w:pPr>
        <w:jc w:val="center"/>
        <w:rPr>
          <w:b/>
          <w:sz w:val="28"/>
          <w:szCs w:val="28"/>
        </w:rPr>
      </w:pPr>
      <w:r w:rsidRPr="00283B4C">
        <w:rPr>
          <w:b/>
          <w:sz w:val="28"/>
          <w:szCs w:val="28"/>
        </w:rPr>
        <w:t xml:space="preserve">на участие в  </w:t>
      </w:r>
      <w:r w:rsidR="00CA2A23" w:rsidRPr="00283B4C">
        <w:rPr>
          <w:b/>
          <w:sz w:val="28"/>
          <w:szCs w:val="28"/>
          <w:lang w:val="en-US"/>
        </w:rPr>
        <w:t>X</w:t>
      </w:r>
      <w:r w:rsidR="003B7E01">
        <w:rPr>
          <w:b/>
          <w:sz w:val="28"/>
          <w:szCs w:val="28"/>
          <w:lang w:val="en-US"/>
        </w:rPr>
        <w:t>I</w:t>
      </w:r>
      <w:r w:rsidR="00326417" w:rsidRPr="00283B4C">
        <w:rPr>
          <w:b/>
          <w:sz w:val="28"/>
          <w:szCs w:val="28"/>
        </w:rPr>
        <w:t xml:space="preserve"> </w:t>
      </w:r>
      <w:r w:rsidR="00D54B26" w:rsidRPr="00283B4C">
        <w:rPr>
          <w:b/>
          <w:sz w:val="28"/>
          <w:szCs w:val="28"/>
        </w:rPr>
        <w:t>городском интеллектуальном конкурсе</w:t>
      </w:r>
      <w:r w:rsidRPr="00283B4C">
        <w:rPr>
          <w:b/>
          <w:sz w:val="28"/>
          <w:szCs w:val="28"/>
        </w:rPr>
        <w:t xml:space="preserve"> для детей дошкольного возраста  «Почемучки»</w:t>
      </w:r>
    </w:p>
    <w:p w:rsidR="00AE5301" w:rsidRPr="00283B4C" w:rsidRDefault="00AE5301" w:rsidP="00AE5301">
      <w:pPr>
        <w:jc w:val="both"/>
        <w:rPr>
          <w:sz w:val="28"/>
          <w:szCs w:val="28"/>
        </w:rPr>
      </w:pPr>
    </w:p>
    <w:p w:rsidR="00AE5301" w:rsidRPr="00283B4C" w:rsidRDefault="00AE5301" w:rsidP="00AE5301">
      <w:pPr>
        <w:numPr>
          <w:ilvl w:val="0"/>
          <w:numId w:val="6"/>
        </w:numPr>
        <w:jc w:val="both"/>
        <w:rPr>
          <w:sz w:val="28"/>
          <w:szCs w:val="28"/>
        </w:rPr>
      </w:pPr>
      <w:r w:rsidRPr="00283B4C">
        <w:rPr>
          <w:sz w:val="28"/>
          <w:szCs w:val="28"/>
        </w:rPr>
        <w:t>Информация об учреждении;</w:t>
      </w:r>
      <w:r w:rsidR="0095066C" w:rsidRPr="00283B4C">
        <w:rPr>
          <w:sz w:val="28"/>
          <w:szCs w:val="28"/>
        </w:rPr>
        <w:t xml:space="preserve"> </w:t>
      </w:r>
      <w:r w:rsidR="00C0528C" w:rsidRPr="00283B4C">
        <w:rPr>
          <w:sz w:val="28"/>
          <w:szCs w:val="28"/>
        </w:rPr>
        <w:t>дошкольный образовательный комплекс;</w:t>
      </w:r>
    </w:p>
    <w:p w:rsidR="00AE5301" w:rsidRPr="00283B4C" w:rsidRDefault="00AE5301" w:rsidP="00AE5301">
      <w:pPr>
        <w:numPr>
          <w:ilvl w:val="0"/>
          <w:numId w:val="6"/>
        </w:numPr>
        <w:jc w:val="both"/>
        <w:rPr>
          <w:sz w:val="28"/>
          <w:szCs w:val="28"/>
        </w:rPr>
      </w:pPr>
      <w:r w:rsidRPr="00283B4C">
        <w:rPr>
          <w:sz w:val="28"/>
          <w:szCs w:val="28"/>
        </w:rPr>
        <w:t>Адрес учреждения, контактный телефон</w:t>
      </w:r>
      <w:r w:rsidR="006A6F2C" w:rsidRPr="00283B4C">
        <w:rPr>
          <w:sz w:val="28"/>
          <w:szCs w:val="28"/>
        </w:rPr>
        <w:t>, адрес электронной почты</w:t>
      </w:r>
      <w:r w:rsidRPr="00283B4C">
        <w:rPr>
          <w:sz w:val="28"/>
          <w:szCs w:val="28"/>
        </w:rPr>
        <w:t>;</w:t>
      </w:r>
    </w:p>
    <w:p w:rsidR="00AE5301" w:rsidRPr="00283B4C" w:rsidRDefault="00AE5301" w:rsidP="00AE5301">
      <w:pPr>
        <w:numPr>
          <w:ilvl w:val="0"/>
          <w:numId w:val="6"/>
        </w:numPr>
        <w:jc w:val="both"/>
        <w:rPr>
          <w:sz w:val="28"/>
          <w:szCs w:val="28"/>
        </w:rPr>
      </w:pPr>
      <w:r w:rsidRPr="00283B4C">
        <w:rPr>
          <w:sz w:val="28"/>
          <w:szCs w:val="28"/>
        </w:rPr>
        <w:t>Название команды;</w:t>
      </w:r>
    </w:p>
    <w:p w:rsidR="00AE5301" w:rsidRPr="00283B4C" w:rsidRDefault="00AE5301" w:rsidP="00AE5301">
      <w:pPr>
        <w:numPr>
          <w:ilvl w:val="0"/>
          <w:numId w:val="6"/>
        </w:numPr>
        <w:jc w:val="both"/>
        <w:rPr>
          <w:sz w:val="28"/>
          <w:szCs w:val="28"/>
        </w:rPr>
      </w:pPr>
      <w:r w:rsidRPr="00283B4C">
        <w:rPr>
          <w:sz w:val="28"/>
          <w:szCs w:val="28"/>
        </w:rPr>
        <w:t>ФИО педагогов (полностью), кат</w:t>
      </w:r>
      <w:r w:rsidR="00BF3E36" w:rsidRPr="00283B4C">
        <w:rPr>
          <w:sz w:val="28"/>
          <w:szCs w:val="28"/>
        </w:rPr>
        <w:t>егория, номинация: «В мире звуков и слов»</w:t>
      </w:r>
      <w:r w:rsidRPr="00283B4C">
        <w:rPr>
          <w:sz w:val="28"/>
          <w:szCs w:val="28"/>
        </w:rPr>
        <w:t xml:space="preserve">, </w:t>
      </w:r>
      <w:r w:rsidR="00BF3E36" w:rsidRPr="00283B4C">
        <w:rPr>
          <w:sz w:val="28"/>
          <w:szCs w:val="28"/>
        </w:rPr>
        <w:t xml:space="preserve"> «Математическая мозаика», «Мир вокруг нас»,</w:t>
      </w:r>
      <w:r w:rsidR="00326417" w:rsidRPr="00283B4C">
        <w:rPr>
          <w:sz w:val="28"/>
          <w:szCs w:val="28"/>
        </w:rPr>
        <w:t xml:space="preserve"> «Визитная карточка», </w:t>
      </w:r>
      <w:r w:rsidRPr="00283B4C">
        <w:rPr>
          <w:sz w:val="28"/>
          <w:szCs w:val="28"/>
        </w:rPr>
        <w:t>стаж работы;</w:t>
      </w:r>
    </w:p>
    <w:p w:rsidR="00AE5301" w:rsidRPr="00283B4C" w:rsidRDefault="00D54B26" w:rsidP="00AE5301">
      <w:pPr>
        <w:numPr>
          <w:ilvl w:val="0"/>
          <w:numId w:val="6"/>
        </w:numPr>
        <w:jc w:val="both"/>
        <w:rPr>
          <w:sz w:val="28"/>
          <w:szCs w:val="28"/>
        </w:rPr>
      </w:pPr>
      <w:r w:rsidRPr="00283B4C">
        <w:rPr>
          <w:sz w:val="28"/>
          <w:szCs w:val="28"/>
        </w:rPr>
        <w:t>Список участников (ФИ, дата рождения</w:t>
      </w:r>
      <w:r w:rsidR="00AE5301" w:rsidRPr="00283B4C">
        <w:rPr>
          <w:sz w:val="28"/>
          <w:szCs w:val="28"/>
        </w:rPr>
        <w:t>);</w:t>
      </w:r>
    </w:p>
    <w:p w:rsidR="00AE5301" w:rsidRPr="00283B4C" w:rsidRDefault="00AE5301" w:rsidP="00AE5301">
      <w:pPr>
        <w:numPr>
          <w:ilvl w:val="0"/>
          <w:numId w:val="6"/>
        </w:numPr>
        <w:jc w:val="both"/>
        <w:rPr>
          <w:sz w:val="28"/>
          <w:szCs w:val="28"/>
        </w:rPr>
      </w:pPr>
      <w:r w:rsidRPr="00283B4C">
        <w:rPr>
          <w:sz w:val="28"/>
          <w:szCs w:val="28"/>
        </w:rPr>
        <w:t>ФИО руководителя дошкольного образовательного центра.</w:t>
      </w:r>
    </w:p>
    <w:p w:rsidR="006A6F2C" w:rsidRPr="00283B4C" w:rsidRDefault="006A6F2C" w:rsidP="006A6F2C">
      <w:pPr>
        <w:ind w:left="284"/>
        <w:jc w:val="both"/>
        <w:rPr>
          <w:sz w:val="28"/>
          <w:szCs w:val="28"/>
        </w:rPr>
      </w:pPr>
    </w:p>
    <w:p w:rsidR="00AE5301" w:rsidRPr="00283B4C" w:rsidRDefault="00AE5301" w:rsidP="00AE5301">
      <w:pPr>
        <w:numPr>
          <w:ilvl w:val="0"/>
          <w:numId w:val="6"/>
        </w:numPr>
        <w:jc w:val="both"/>
        <w:rPr>
          <w:sz w:val="28"/>
          <w:szCs w:val="28"/>
        </w:rPr>
      </w:pPr>
      <w:r w:rsidRPr="00283B4C">
        <w:rPr>
          <w:sz w:val="28"/>
          <w:szCs w:val="28"/>
        </w:rPr>
        <w:t>Подпись директора и печать учреждения</w:t>
      </w:r>
    </w:p>
    <w:p w:rsidR="00AE5301" w:rsidRPr="00283B4C" w:rsidRDefault="00AE5301" w:rsidP="00AE5301">
      <w:pPr>
        <w:ind w:left="284"/>
        <w:jc w:val="both"/>
        <w:rPr>
          <w:sz w:val="28"/>
          <w:szCs w:val="28"/>
        </w:rPr>
      </w:pPr>
    </w:p>
    <w:p w:rsidR="00A30815" w:rsidRPr="003B7E01" w:rsidRDefault="00AE5301" w:rsidP="003B7E01">
      <w:pPr>
        <w:jc w:val="both"/>
        <w:rPr>
          <w:sz w:val="28"/>
          <w:szCs w:val="28"/>
          <w:lang w:val="en-US"/>
        </w:rPr>
      </w:pPr>
      <w:r w:rsidRPr="00283B4C">
        <w:rPr>
          <w:sz w:val="28"/>
          <w:szCs w:val="28"/>
        </w:rPr>
        <w:t>Дата подачи заявки «_____» ________</w:t>
      </w:r>
      <w:r w:rsidR="003B7E01">
        <w:rPr>
          <w:sz w:val="28"/>
          <w:szCs w:val="28"/>
        </w:rPr>
        <w:t>2022</w:t>
      </w:r>
      <w:r w:rsidR="006A6F2C" w:rsidRPr="00283B4C">
        <w:rPr>
          <w:sz w:val="28"/>
          <w:szCs w:val="28"/>
        </w:rPr>
        <w:t xml:space="preserve"> г.</w:t>
      </w:r>
    </w:p>
    <w:p w:rsidR="00A30815" w:rsidRDefault="00A30815">
      <w:pPr>
        <w:rPr>
          <w:sz w:val="28"/>
          <w:szCs w:val="28"/>
        </w:rPr>
      </w:pPr>
    </w:p>
    <w:p w:rsidR="00A30815" w:rsidRDefault="00A30815">
      <w:pPr>
        <w:rPr>
          <w:sz w:val="28"/>
          <w:szCs w:val="28"/>
        </w:rPr>
      </w:pPr>
    </w:p>
    <w:p w:rsidR="00A30815" w:rsidRDefault="00A30815">
      <w:pPr>
        <w:rPr>
          <w:sz w:val="28"/>
          <w:szCs w:val="28"/>
        </w:rPr>
      </w:pPr>
    </w:p>
    <w:p w:rsidR="00A30815" w:rsidRDefault="00A30815">
      <w:pPr>
        <w:rPr>
          <w:sz w:val="28"/>
          <w:szCs w:val="28"/>
        </w:rPr>
      </w:pPr>
    </w:p>
    <w:p w:rsidR="0032443F" w:rsidRPr="00C55BA6" w:rsidRDefault="0032443F" w:rsidP="007C2167">
      <w:pPr>
        <w:rPr>
          <w:sz w:val="28"/>
          <w:szCs w:val="28"/>
        </w:rPr>
      </w:pPr>
    </w:p>
    <w:sectPr w:rsidR="0032443F" w:rsidRPr="00C55BA6" w:rsidSect="00803B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3E"/>
    <w:multiLevelType w:val="multilevel"/>
    <w:tmpl w:val="DDC42288"/>
    <w:lvl w:ilvl="0">
      <w:start w:val="3"/>
      <w:numFmt w:val="decimal"/>
      <w:lvlText w:val="%1."/>
      <w:lvlJc w:val="left"/>
      <w:pPr>
        <w:ind w:left="143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9" w:hanging="2160"/>
      </w:pPr>
      <w:rPr>
        <w:rFonts w:hint="default"/>
      </w:rPr>
    </w:lvl>
  </w:abstractNum>
  <w:abstractNum w:abstractNumId="1">
    <w:nsid w:val="2FBB4EB2"/>
    <w:multiLevelType w:val="hybridMultilevel"/>
    <w:tmpl w:val="B2C4AE54"/>
    <w:lvl w:ilvl="0" w:tplc="64628AF8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5B06C7"/>
    <w:multiLevelType w:val="hybridMultilevel"/>
    <w:tmpl w:val="584CBC14"/>
    <w:lvl w:ilvl="0" w:tplc="69B85760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62477"/>
    <w:multiLevelType w:val="hybridMultilevel"/>
    <w:tmpl w:val="A32AF894"/>
    <w:lvl w:ilvl="0" w:tplc="89FE4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603E1A"/>
    <w:multiLevelType w:val="hybridMultilevel"/>
    <w:tmpl w:val="4DAC523A"/>
    <w:lvl w:ilvl="0" w:tplc="5C1E458C">
      <w:start w:val="1"/>
      <w:numFmt w:val="decimal"/>
      <w:lvlText w:val="%1."/>
      <w:lvlJc w:val="left"/>
      <w:pPr>
        <w:tabs>
          <w:tab w:val="num" w:pos="567"/>
        </w:tabs>
        <w:ind w:left="1" w:firstLine="28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E2D4B"/>
    <w:multiLevelType w:val="hybridMultilevel"/>
    <w:tmpl w:val="C994E002"/>
    <w:lvl w:ilvl="0" w:tplc="304C5448">
      <w:start w:val="5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">
    <w:nsid w:val="5EC739F8"/>
    <w:multiLevelType w:val="hybridMultilevel"/>
    <w:tmpl w:val="A20E9DE0"/>
    <w:lvl w:ilvl="0" w:tplc="5C1E458C">
      <w:start w:val="1"/>
      <w:numFmt w:val="decimal"/>
      <w:lvlText w:val="%1."/>
      <w:lvlJc w:val="left"/>
      <w:pPr>
        <w:tabs>
          <w:tab w:val="num" w:pos="709"/>
        </w:tabs>
        <w:ind w:left="143" w:firstLine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62842612"/>
    <w:multiLevelType w:val="hybridMultilevel"/>
    <w:tmpl w:val="3EE2F91E"/>
    <w:lvl w:ilvl="0" w:tplc="64628AF8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cs="Symbol" w:hint="default"/>
      </w:rPr>
    </w:lvl>
    <w:lvl w:ilvl="1" w:tplc="69B85760">
      <w:start w:val="1"/>
      <w:numFmt w:val="decimal"/>
      <w:lvlText w:val="%2."/>
      <w:lvlJc w:val="left"/>
      <w:pPr>
        <w:tabs>
          <w:tab w:val="num" w:pos="1363"/>
        </w:tabs>
        <w:ind w:left="796" w:firstLine="28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34011F"/>
    <w:multiLevelType w:val="hybridMultilevel"/>
    <w:tmpl w:val="5E740BCA"/>
    <w:lvl w:ilvl="0" w:tplc="C4C6737E">
      <w:start w:val="59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2C22C3"/>
    <w:multiLevelType w:val="hybridMultilevel"/>
    <w:tmpl w:val="CF9C36BC"/>
    <w:lvl w:ilvl="0" w:tplc="895AB5FE">
      <w:start w:val="1"/>
      <w:numFmt w:val="decimal"/>
      <w:lvlText w:val="%1."/>
      <w:lvlJc w:val="left"/>
      <w:pPr>
        <w:tabs>
          <w:tab w:val="num" w:pos="141"/>
        </w:tabs>
        <w:ind w:firstLine="284"/>
      </w:pPr>
      <w:rPr>
        <w:rFonts w:hint="default"/>
        <w:sz w:val="24"/>
        <w:szCs w:val="24"/>
      </w:rPr>
    </w:lvl>
    <w:lvl w:ilvl="1" w:tplc="64628AF8">
      <w:start w:val="1"/>
      <w:numFmt w:val="bullet"/>
      <w:lvlText w:val=""/>
      <w:lvlJc w:val="left"/>
      <w:pPr>
        <w:tabs>
          <w:tab w:val="num" w:pos="937"/>
        </w:tabs>
        <w:ind w:left="370" w:firstLine="284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00"/>
    <w:rsid w:val="00014FF2"/>
    <w:rsid w:val="00060082"/>
    <w:rsid w:val="000717B6"/>
    <w:rsid w:val="0010318F"/>
    <w:rsid w:val="00114D3A"/>
    <w:rsid w:val="001226FD"/>
    <w:rsid w:val="00136EAD"/>
    <w:rsid w:val="001A1B72"/>
    <w:rsid w:val="001C2269"/>
    <w:rsid w:val="001F747E"/>
    <w:rsid w:val="002600A0"/>
    <w:rsid w:val="00283B4C"/>
    <w:rsid w:val="002B0A40"/>
    <w:rsid w:val="002C382A"/>
    <w:rsid w:val="002D5C00"/>
    <w:rsid w:val="0032443F"/>
    <w:rsid w:val="00326417"/>
    <w:rsid w:val="003422D8"/>
    <w:rsid w:val="00345EB9"/>
    <w:rsid w:val="00377340"/>
    <w:rsid w:val="003B7E01"/>
    <w:rsid w:val="00450C4C"/>
    <w:rsid w:val="0046590E"/>
    <w:rsid w:val="004720A6"/>
    <w:rsid w:val="004D0A00"/>
    <w:rsid w:val="004D1C25"/>
    <w:rsid w:val="004E35D1"/>
    <w:rsid w:val="004E52E9"/>
    <w:rsid w:val="00583161"/>
    <w:rsid w:val="00604A1E"/>
    <w:rsid w:val="00644CF2"/>
    <w:rsid w:val="006A6F2C"/>
    <w:rsid w:val="007239EC"/>
    <w:rsid w:val="00724CFD"/>
    <w:rsid w:val="007427E1"/>
    <w:rsid w:val="007C2167"/>
    <w:rsid w:val="0080389A"/>
    <w:rsid w:val="00803B8B"/>
    <w:rsid w:val="008A06A6"/>
    <w:rsid w:val="00934DAD"/>
    <w:rsid w:val="0095066C"/>
    <w:rsid w:val="009A0005"/>
    <w:rsid w:val="00A029F1"/>
    <w:rsid w:val="00A30815"/>
    <w:rsid w:val="00A3240F"/>
    <w:rsid w:val="00A4142A"/>
    <w:rsid w:val="00A76683"/>
    <w:rsid w:val="00A95BE3"/>
    <w:rsid w:val="00AB04E4"/>
    <w:rsid w:val="00AE5301"/>
    <w:rsid w:val="00B22C68"/>
    <w:rsid w:val="00BA40DA"/>
    <w:rsid w:val="00BB57EA"/>
    <w:rsid w:val="00BF3E36"/>
    <w:rsid w:val="00C0528C"/>
    <w:rsid w:val="00C371D9"/>
    <w:rsid w:val="00C55BA6"/>
    <w:rsid w:val="00C75B3A"/>
    <w:rsid w:val="00CA2A23"/>
    <w:rsid w:val="00CB50CE"/>
    <w:rsid w:val="00CE1652"/>
    <w:rsid w:val="00CF17EE"/>
    <w:rsid w:val="00D139D6"/>
    <w:rsid w:val="00D42E03"/>
    <w:rsid w:val="00D54B26"/>
    <w:rsid w:val="00DB1A03"/>
    <w:rsid w:val="00E756C8"/>
    <w:rsid w:val="00E97773"/>
    <w:rsid w:val="00EB2591"/>
    <w:rsid w:val="00F33F12"/>
    <w:rsid w:val="00FB3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301"/>
    <w:pPr>
      <w:keepNext/>
      <w:spacing w:before="240" w:after="120"/>
      <w:jc w:val="center"/>
      <w:outlineLvl w:val="1"/>
    </w:pPr>
    <w:rPr>
      <w:rFonts w:ascii="Arial" w:hAnsi="Arial"/>
      <w:b/>
      <w:bCs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301"/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a3">
    <w:name w:val="Body Text"/>
    <w:basedOn w:val="a"/>
    <w:link w:val="a4"/>
    <w:uiPriority w:val="99"/>
    <w:rsid w:val="007427E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27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5B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B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24CF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75B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0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E5301"/>
    <w:pPr>
      <w:keepNext/>
      <w:spacing w:before="240" w:after="120"/>
      <w:jc w:val="center"/>
      <w:outlineLvl w:val="1"/>
    </w:pPr>
    <w:rPr>
      <w:rFonts w:ascii="Arial" w:hAnsi="Arial"/>
      <w:b/>
      <w:bCs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5301"/>
    <w:rPr>
      <w:rFonts w:ascii="Arial" w:eastAsia="Times New Roman" w:hAnsi="Arial" w:cs="Times New Roman"/>
      <w:b/>
      <w:bCs/>
      <w:iCs/>
      <w:szCs w:val="28"/>
      <w:lang w:eastAsia="ru-RU"/>
    </w:rPr>
  </w:style>
  <w:style w:type="paragraph" w:styleId="a3">
    <w:name w:val="Body Text"/>
    <w:basedOn w:val="a"/>
    <w:link w:val="a4"/>
    <w:uiPriority w:val="99"/>
    <w:rsid w:val="007427E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427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55B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3B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B8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24CFD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C75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dvorec@dtdm%2dore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13ADF-5F07-488C-B6B4-B15F8BE1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Таскина</cp:lastModifiedBy>
  <cp:revision>3</cp:revision>
  <cp:lastPrinted>2019-03-25T09:31:00Z</cp:lastPrinted>
  <dcterms:created xsi:type="dcterms:W3CDTF">2021-09-03T07:51:00Z</dcterms:created>
  <dcterms:modified xsi:type="dcterms:W3CDTF">2021-09-08T05:33:00Z</dcterms:modified>
</cp:coreProperties>
</file>